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985C" w14:textId="77777777" w:rsidR="00202883" w:rsidRPr="00250B49" w:rsidRDefault="00202883" w:rsidP="00202883">
      <w:pPr>
        <w:ind w:left="360"/>
      </w:pPr>
    </w:p>
    <w:p w14:paraId="6C56ECCB" w14:textId="77777777" w:rsidR="00202883" w:rsidRPr="00250B49" w:rsidRDefault="00202883" w:rsidP="00202883">
      <w:pPr>
        <w:ind w:left="360"/>
      </w:pPr>
    </w:p>
    <w:p w14:paraId="5DC70CD3" w14:textId="598FEB3B" w:rsidR="001D2515" w:rsidRPr="00DD6681" w:rsidRDefault="00C10DF1" w:rsidP="001D2515">
      <w:pPr>
        <w:jc w:val="center"/>
        <w:rPr>
          <w:rFonts w:ascii="Calibri" w:hAnsi="Calibri"/>
          <w:b/>
          <w:sz w:val="22"/>
          <w:szCs w:val="22"/>
          <w:u w:val="single"/>
        </w:rPr>
      </w:pPr>
      <w:r>
        <w:rPr>
          <w:rFonts w:ascii="Calibri" w:hAnsi="Calibri"/>
          <w:b/>
          <w:sz w:val="22"/>
          <w:szCs w:val="22"/>
          <w:u w:val="single"/>
        </w:rPr>
        <w:t xml:space="preserve">Remote </w:t>
      </w:r>
      <w:r w:rsidR="001E69C4" w:rsidRPr="00DD6681">
        <w:rPr>
          <w:rFonts w:ascii="Calibri" w:hAnsi="Calibri"/>
          <w:b/>
          <w:sz w:val="22"/>
          <w:szCs w:val="22"/>
          <w:u w:val="single"/>
        </w:rPr>
        <w:t>teaching</w:t>
      </w:r>
      <w:r>
        <w:rPr>
          <w:rFonts w:ascii="Calibri" w:hAnsi="Calibri"/>
          <w:b/>
          <w:sz w:val="22"/>
          <w:szCs w:val="22"/>
          <w:u w:val="single"/>
        </w:rPr>
        <w:t xml:space="preserve"> (Zoom)</w:t>
      </w:r>
      <w:r w:rsidR="001E69C4" w:rsidRPr="00DD6681">
        <w:rPr>
          <w:rFonts w:ascii="Calibri" w:hAnsi="Calibri"/>
          <w:b/>
          <w:sz w:val="22"/>
          <w:szCs w:val="22"/>
          <w:u w:val="single"/>
        </w:rPr>
        <w:t xml:space="preserve"> Etiquette for the </w:t>
      </w:r>
      <w:r w:rsidR="001D2515" w:rsidRPr="00DD6681">
        <w:rPr>
          <w:rFonts w:ascii="Calibri" w:hAnsi="Calibri"/>
          <w:b/>
          <w:sz w:val="22"/>
          <w:szCs w:val="22"/>
          <w:u w:val="single"/>
        </w:rPr>
        <w:t xml:space="preserve">Portsmouth and Isle of Wight GP Training </w:t>
      </w:r>
      <w:r>
        <w:rPr>
          <w:rFonts w:ascii="Calibri" w:hAnsi="Calibri"/>
          <w:b/>
          <w:sz w:val="22"/>
          <w:szCs w:val="22"/>
          <w:u w:val="single"/>
        </w:rPr>
        <w:t>Day Release C</w:t>
      </w:r>
      <w:r w:rsidR="001E69C4" w:rsidRPr="00DD6681">
        <w:rPr>
          <w:rFonts w:ascii="Calibri" w:hAnsi="Calibri"/>
          <w:b/>
          <w:sz w:val="22"/>
          <w:szCs w:val="22"/>
          <w:u w:val="single"/>
        </w:rPr>
        <w:t xml:space="preserve">ourse </w:t>
      </w:r>
    </w:p>
    <w:p w14:paraId="1D6F751F" w14:textId="77777777" w:rsidR="00202883" w:rsidRPr="00DD6681" w:rsidRDefault="00202883" w:rsidP="001D2515">
      <w:pPr>
        <w:rPr>
          <w:rFonts w:ascii="Calibri" w:hAnsi="Calibri"/>
          <w:sz w:val="22"/>
          <w:szCs w:val="22"/>
        </w:rPr>
      </w:pPr>
    </w:p>
    <w:p w14:paraId="57ECDBD6" w14:textId="4235F810" w:rsidR="00202883" w:rsidRPr="00DD6681" w:rsidRDefault="001D2515" w:rsidP="001D2515">
      <w:pPr>
        <w:rPr>
          <w:rFonts w:ascii="Calibri" w:hAnsi="Calibri"/>
          <w:sz w:val="22"/>
          <w:szCs w:val="22"/>
        </w:rPr>
      </w:pPr>
      <w:r w:rsidRPr="00DD6681">
        <w:rPr>
          <w:rFonts w:ascii="Calibri" w:hAnsi="Calibri"/>
          <w:sz w:val="22"/>
          <w:szCs w:val="22"/>
        </w:rPr>
        <w:t>To help ensu</w:t>
      </w:r>
      <w:r w:rsidR="00250B49" w:rsidRPr="00DD6681">
        <w:rPr>
          <w:rFonts w:ascii="Calibri" w:hAnsi="Calibri"/>
          <w:sz w:val="22"/>
          <w:szCs w:val="22"/>
        </w:rPr>
        <w:t>re</w:t>
      </w:r>
      <w:r w:rsidRPr="00DD6681">
        <w:rPr>
          <w:rFonts w:ascii="Calibri" w:hAnsi="Calibri"/>
          <w:sz w:val="22"/>
          <w:szCs w:val="22"/>
        </w:rPr>
        <w:t xml:space="preserve"> the smooth running of the education sessions provided, please follow the guidance below:</w:t>
      </w:r>
    </w:p>
    <w:p w14:paraId="34BA75B6" w14:textId="02510073" w:rsidR="001D2515" w:rsidRPr="00DD6681" w:rsidRDefault="00C10DF1" w:rsidP="00C10DF1">
      <w:pPr>
        <w:tabs>
          <w:tab w:val="left" w:pos="7040"/>
        </w:tabs>
        <w:rPr>
          <w:rFonts w:ascii="Calibri" w:hAnsi="Calibri"/>
          <w:sz w:val="22"/>
          <w:szCs w:val="22"/>
        </w:rPr>
      </w:pPr>
      <w:r>
        <w:rPr>
          <w:rFonts w:ascii="Calibri" w:hAnsi="Calibri"/>
          <w:sz w:val="22"/>
          <w:szCs w:val="22"/>
        </w:rPr>
        <w:tab/>
      </w:r>
    </w:p>
    <w:p w14:paraId="7042A034" w14:textId="77777777" w:rsidR="001D2515" w:rsidRPr="00DD6681" w:rsidRDefault="001D2515" w:rsidP="001D2515">
      <w:pPr>
        <w:rPr>
          <w:rFonts w:ascii="Calibri" w:hAnsi="Calibri"/>
          <w:sz w:val="22"/>
          <w:szCs w:val="22"/>
        </w:rPr>
      </w:pPr>
      <w:r w:rsidRPr="00DD6681">
        <w:rPr>
          <w:rFonts w:ascii="Calibri" w:hAnsi="Calibri"/>
          <w:sz w:val="22"/>
          <w:szCs w:val="22"/>
        </w:rPr>
        <w:t>Prior to the session:</w:t>
      </w:r>
    </w:p>
    <w:p w14:paraId="4708E9F8" w14:textId="13F085C2" w:rsidR="00F26539" w:rsidRPr="00DD6681" w:rsidRDefault="00F26539" w:rsidP="00C10DF1">
      <w:pPr>
        <w:pStyle w:val="ListParagraph"/>
        <w:numPr>
          <w:ilvl w:val="0"/>
          <w:numId w:val="4"/>
        </w:numPr>
        <w:ind w:left="360"/>
        <w:rPr>
          <w:rFonts w:ascii="Calibri" w:hAnsi="Calibri"/>
          <w:sz w:val="22"/>
          <w:szCs w:val="22"/>
        </w:rPr>
      </w:pPr>
      <w:r w:rsidRPr="00DD6681">
        <w:rPr>
          <w:rFonts w:ascii="Calibri" w:hAnsi="Calibri"/>
          <w:sz w:val="22"/>
          <w:szCs w:val="22"/>
        </w:rPr>
        <w:t xml:space="preserve">Use a laptop that is plugged in to the mains. (Zoom is a very power-hungry app. It is possible to use your phone instead but you will still need to plug it in in order to have enough battery to last </w:t>
      </w:r>
      <w:r w:rsidR="00C10DF1">
        <w:rPr>
          <w:rFonts w:ascii="Calibri" w:hAnsi="Calibri"/>
          <w:sz w:val="22"/>
          <w:szCs w:val="22"/>
        </w:rPr>
        <w:t>the teaching session</w:t>
      </w:r>
      <w:r w:rsidRPr="00DD6681">
        <w:rPr>
          <w:rFonts w:ascii="Calibri" w:hAnsi="Calibri"/>
          <w:sz w:val="22"/>
          <w:szCs w:val="22"/>
        </w:rPr>
        <w:t>.)</w:t>
      </w:r>
    </w:p>
    <w:p w14:paraId="3C04AB55" w14:textId="77777777" w:rsidR="00F26539" w:rsidRPr="00DD6681" w:rsidRDefault="00F26539" w:rsidP="00C10DF1">
      <w:pPr>
        <w:rPr>
          <w:rFonts w:ascii="Calibri" w:hAnsi="Calibri"/>
          <w:sz w:val="22"/>
          <w:szCs w:val="22"/>
        </w:rPr>
      </w:pPr>
    </w:p>
    <w:p w14:paraId="1A2DA65C" w14:textId="77777777" w:rsidR="00F26539" w:rsidRPr="00DD6681" w:rsidRDefault="00F26539" w:rsidP="00C10DF1">
      <w:pPr>
        <w:pStyle w:val="ListParagraph"/>
        <w:numPr>
          <w:ilvl w:val="0"/>
          <w:numId w:val="4"/>
        </w:numPr>
        <w:ind w:left="360"/>
        <w:rPr>
          <w:rFonts w:ascii="Calibri" w:hAnsi="Calibri"/>
          <w:sz w:val="22"/>
          <w:szCs w:val="22"/>
        </w:rPr>
      </w:pPr>
      <w:r w:rsidRPr="00DD6681">
        <w:rPr>
          <w:rFonts w:ascii="Calibri" w:hAnsi="Calibri"/>
          <w:sz w:val="22"/>
          <w:szCs w:val="22"/>
        </w:rPr>
        <w:t>Download the most up-to-date version of Zoom. (Unlike many apps, Zoom does not auto-update. Without the correct version some features do not work properly. To download the most up-to-date version by go to zoom.us; click “Resources” (top right corner); then click “Download Zoom Client”)</w:t>
      </w:r>
    </w:p>
    <w:p w14:paraId="6453E007" w14:textId="77777777" w:rsidR="00C46DD0" w:rsidRPr="00DD6681" w:rsidRDefault="00C46DD0" w:rsidP="00C10DF1">
      <w:pPr>
        <w:rPr>
          <w:rFonts w:ascii="Calibri" w:hAnsi="Calibri"/>
          <w:sz w:val="22"/>
          <w:szCs w:val="22"/>
        </w:rPr>
      </w:pPr>
    </w:p>
    <w:p w14:paraId="00C646C3" w14:textId="77777777" w:rsidR="00C46DD0" w:rsidRPr="00DD6681" w:rsidRDefault="00C46DD0" w:rsidP="00C10DF1">
      <w:pPr>
        <w:pStyle w:val="ListParagraph"/>
        <w:numPr>
          <w:ilvl w:val="0"/>
          <w:numId w:val="4"/>
        </w:numPr>
        <w:ind w:left="360"/>
        <w:rPr>
          <w:rFonts w:ascii="Calibri" w:hAnsi="Calibri"/>
          <w:sz w:val="22"/>
          <w:szCs w:val="22"/>
        </w:rPr>
      </w:pPr>
      <w:r w:rsidRPr="00DD6681">
        <w:rPr>
          <w:rFonts w:ascii="Calibri" w:hAnsi="Calibri"/>
          <w:sz w:val="22"/>
          <w:szCs w:val="22"/>
        </w:rPr>
        <w:t xml:space="preserve">Ensure you allow enough time to log on to start the session punctually, as you would a clinic. </w:t>
      </w:r>
    </w:p>
    <w:p w14:paraId="51954EA0" w14:textId="77777777" w:rsidR="00C46DD0" w:rsidRPr="00DD6681" w:rsidRDefault="00C46DD0" w:rsidP="00C10DF1">
      <w:pPr>
        <w:rPr>
          <w:rFonts w:ascii="Calibri" w:hAnsi="Calibri"/>
          <w:sz w:val="22"/>
          <w:szCs w:val="22"/>
        </w:rPr>
      </w:pPr>
    </w:p>
    <w:p w14:paraId="67F63B46" w14:textId="3B7C769E" w:rsidR="00C46DD0" w:rsidRPr="00DD6681" w:rsidRDefault="00C46DD0" w:rsidP="00C10DF1">
      <w:pPr>
        <w:pStyle w:val="ListParagraph"/>
        <w:numPr>
          <w:ilvl w:val="0"/>
          <w:numId w:val="4"/>
        </w:numPr>
        <w:ind w:left="360"/>
        <w:rPr>
          <w:rFonts w:ascii="Calibri" w:hAnsi="Calibri"/>
          <w:sz w:val="22"/>
          <w:szCs w:val="22"/>
        </w:rPr>
      </w:pPr>
      <w:r w:rsidRPr="00DD6681">
        <w:rPr>
          <w:rFonts w:ascii="Calibri" w:hAnsi="Calibri"/>
          <w:sz w:val="22"/>
          <w:szCs w:val="22"/>
        </w:rPr>
        <w:t xml:space="preserve">If you have any problems with </w:t>
      </w:r>
      <w:proofErr w:type="gramStart"/>
      <w:r w:rsidRPr="00DD6681">
        <w:rPr>
          <w:rFonts w:ascii="Calibri" w:hAnsi="Calibri"/>
          <w:sz w:val="22"/>
          <w:szCs w:val="22"/>
        </w:rPr>
        <w:t>internet</w:t>
      </w:r>
      <w:proofErr w:type="gramEnd"/>
      <w:r w:rsidRPr="00DD6681">
        <w:rPr>
          <w:rFonts w:ascii="Calibri" w:hAnsi="Calibri"/>
          <w:sz w:val="22"/>
          <w:szCs w:val="22"/>
        </w:rPr>
        <w:t xml:space="preserve"> </w:t>
      </w:r>
      <w:r w:rsidR="00457224" w:rsidRPr="00DD6681">
        <w:rPr>
          <w:rFonts w:ascii="Calibri" w:hAnsi="Calibri"/>
          <w:sz w:val="22"/>
          <w:szCs w:val="22"/>
        </w:rPr>
        <w:t>connection speed, please arrange to log on from your surgery/hospital environment to prevent being disconnected.</w:t>
      </w:r>
    </w:p>
    <w:p w14:paraId="407F33FE" w14:textId="77777777" w:rsidR="001E69C4" w:rsidRPr="00DD6681" w:rsidRDefault="001E69C4" w:rsidP="00C10DF1">
      <w:pPr>
        <w:rPr>
          <w:rFonts w:ascii="Calibri" w:hAnsi="Calibri"/>
          <w:sz w:val="22"/>
          <w:szCs w:val="22"/>
        </w:rPr>
      </w:pPr>
    </w:p>
    <w:p w14:paraId="505AA52B" w14:textId="2EA48D58" w:rsidR="001E69C4" w:rsidRPr="00DD6681" w:rsidRDefault="001E69C4" w:rsidP="00C10DF1">
      <w:pPr>
        <w:pStyle w:val="ListParagraph"/>
        <w:numPr>
          <w:ilvl w:val="0"/>
          <w:numId w:val="4"/>
        </w:numPr>
        <w:ind w:left="360"/>
        <w:rPr>
          <w:rFonts w:ascii="Calibri" w:hAnsi="Calibri"/>
          <w:sz w:val="22"/>
          <w:szCs w:val="22"/>
        </w:rPr>
      </w:pPr>
      <w:r w:rsidRPr="00DD6681">
        <w:rPr>
          <w:rFonts w:ascii="Calibri" w:hAnsi="Calibri"/>
          <w:sz w:val="22"/>
          <w:szCs w:val="22"/>
        </w:rPr>
        <w:t xml:space="preserve">Ensure you send your apologies to Dee </w:t>
      </w:r>
      <w:proofErr w:type="spellStart"/>
      <w:r w:rsidRPr="00DD6681">
        <w:rPr>
          <w:rFonts w:ascii="Calibri" w:hAnsi="Calibri"/>
          <w:sz w:val="22"/>
          <w:szCs w:val="22"/>
        </w:rPr>
        <w:t>Blakey</w:t>
      </w:r>
      <w:proofErr w:type="spellEnd"/>
      <w:r w:rsidRPr="00DD6681">
        <w:rPr>
          <w:rFonts w:ascii="Calibri" w:hAnsi="Calibri"/>
          <w:sz w:val="22"/>
          <w:szCs w:val="22"/>
        </w:rPr>
        <w:t xml:space="preserve"> if you are unable to attend the session due to annual leave etc. Attendance is recorded. It is a requirement to attend at least 70% of training throughout the year. Attendance is mandatory unless you have pre-booked leave/clinical commitment in the secondary care setting that not compatible with attendance.</w:t>
      </w:r>
    </w:p>
    <w:p w14:paraId="6C4CC7FD" w14:textId="77777777" w:rsidR="00F26539" w:rsidRPr="00DD6681" w:rsidRDefault="00F26539" w:rsidP="001D2515">
      <w:pPr>
        <w:rPr>
          <w:rFonts w:ascii="Calibri" w:hAnsi="Calibri"/>
          <w:sz w:val="22"/>
          <w:szCs w:val="22"/>
        </w:rPr>
      </w:pPr>
      <w:bookmarkStart w:id="0" w:name="_GoBack"/>
      <w:bookmarkEnd w:id="0"/>
    </w:p>
    <w:p w14:paraId="58A133C3" w14:textId="77777777" w:rsidR="00F26539" w:rsidRPr="00DD6681" w:rsidRDefault="001D2515" w:rsidP="001D2515">
      <w:pPr>
        <w:rPr>
          <w:rFonts w:ascii="Calibri" w:hAnsi="Calibri"/>
          <w:sz w:val="22"/>
          <w:szCs w:val="22"/>
        </w:rPr>
      </w:pPr>
      <w:r w:rsidRPr="00DD6681">
        <w:rPr>
          <w:rFonts w:ascii="Calibri" w:hAnsi="Calibri"/>
          <w:sz w:val="22"/>
          <w:szCs w:val="22"/>
        </w:rPr>
        <w:t>When logged on to the teaching session</w:t>
      </w:r>
      <w:r w:rsidR="00F26539" w:rsidRPr="00DD6681">
        <w:rPr>
          <w:rFonts w:ascii="Calibri" w:hAnsi="Calibri"/>
          <w:sz w:val="22"/>
          <w:szCs w:val="22"/>
        </w:rPr>
        <w:t>:</w:t>
      </w:r>
    </w:p>
    <w:p w14:paraId="3B4BAD9C" w14:textId="77777777" w:rsidR="00F26539" w:rsidRPr="00DD6681" w:rsidRDefault="00F26539" w:rsidP="001D2515">
      <w:pPr>
        <w:pStyle w:val="ListParagraph"/>
        <w:numPr>
          <w:ilvl w:val="0"/>
          <w:numId w:val="2"/>
        </w:numPr>
        <w:ind w:left="360"/>
        <w:rPr>
          <w:rFonts w:ascii="Calibri" w:hAnsi="Calibri"/>
          <w:sz w:val="22"/>
          <w:szCs w:val="22"/>
        </w:rPr>
      </w:pPr>
      <w:r w:rsidRPr="00DD6681">
        <w:rPr>
          <w:rFonts w:ascii="Calibri" w:hAnsi="Calibri"/>
          <w:sz w:val="22"/>
          <w:szCs w:val="22"/>
        </w:rPr>
        <w:t xml:space="preserve">Please </w:t>
      </w:r>
      <w:r w:rsidR="001D2515" w:rsidRPr="00DD6681">
        <w:rPr>
          <w:rFonts w:ascii="Calibri" w:hAnsi="Calibri"/>
          <w:sz w:val="22"/>
          <w:szCs w:val="22"/>
        </w:rPr>
        <w:t>ensure</w:t>
      </w:r>
      <w:r w:rsidRPr="00DD6681">
        <w:rPr>
          <w:rFonts w:ascii="Calibri" w:hAnsi="Calibri"/>
          <w:sz w:val="22"/>
          <w:szCs w:val="22"/>
        </w:rPr>
        <w:t xml:space="preserve"> your </w:t>
      </w:r>
      <w:r w:rsidR="001D2515" w:rsidRPr="00DD6681">
        <w:rPr>
          <w:rFonts w:ascii="Calibri" w:hAnsi="Calibri"/>
          <w:sz w:val="22"/>
          <w:szCs w:val="22"/>
        </w:rPr>
        <w:t xml:space="preserve">screen name </w:t>
      </w:r>
      <w:r w:rsidR="00C46DD0" w:rsidRPr="00DD6681">
        <w:rPr>
          <w:rFonts w:ascii="Calibri" w:hAnsi="Calibri"/>
          <w:sz w:val="22"/>
          <w:szCs w:val="22"/>
        </w:rPr>
        <w:t xml:space="preserve">is the name you use in the clinical setting. Please include your surname </w:t>
      </w:r>
      <w:r w:rsidRPr="00DD6681">
        <w:rPr>
          <w:rFonts w:ascii="Calibri" w:hAnsi="Calibri"/>
          <w:sz w:val="22"/>
          <w:szCs w:val="22"/>
        </w:rPr>
        <w:t>(which we ne</w:t>
      </w:r>
      <w:r w:rsidR="001D2515" w:rsidRPr="00DD6681">
        <w:rPr>
          <w:rFonts w:ascii="Calibri" w:hAnsi="Calibri"/>
          <w:sz w:val="22"/>
          <w:szCs w:val="22"/>
        </w:rPr>
        <w:t xml:space="preserve">ed </w:t>
      </w:r>
      <w:r w:rsidR="00C46DD0" w:rsidRPr="00DD6681">
        <w:rPr>
          <w:rFonts w:ascii="Calibri" w:hAnsi="Calibri"/>
          <w:sz w:val="22"/>
          <w:szCs w:val="22"/>
        </w:rPr>
        <w:t xml:space="preserve">for the attendance </w:t>
      </w:r>
      <w:r w:rsidR="001D2515" w:rsidRPr="00DD6681">
        <w:rPr>
          <w:rFonts w:ascii="Calibri" w:hAnsi="Calibri"/>
          <w:sz w:val="22"/>
          <w:szCs w:val="22"/>
        </w:rPr>
        <w:t>register)</w:t>
      </w:r>
      <w:r w:rsidRPr="00DD6681">
        <w:rPr>
          <w:rFonts w:ascii="Calibri" w:hAnsi="Calibri"/>
          <w:sz w:val="22"/>
          <w:szCs w:val="22"/>
        </w:rPr>
        <w:t>. You can do this by clicking the three dots which appear if you hover</w:t>
      </w:r>
      <w:r w:rsidR="001D2515" w:rsidRPr="00DD6681">
        <w:rPr>
          <w:rFonts w:ascii="Calibri" w:hAnsi="Calibri"/>
          <w:sz w:val="22"/>
          <w:szCs w:val="22"/>
        </w:rPr>
        <w:t xml:space="preserve"> over your picture / your nam</w:t>
      </w:r>
      <w:r w:rsidRPr="00DD6681">
        <w:rPr>
          <w:rFonts w:ascii="Calibri" w:hAnsi="Calibri"/>
          <w:sz w:val="22"/>
          <w:szCs w:val="22"/>
        </w:rPr>
        <w:t>e on Zoom.</w:t>
      </w:r>
    </w:p>
    <w:p w14:paraId="6150177B" w14:textId="77777777" w:rsidR="00F26539" w:rsidRPr="00DD6681" w:rsidRDefault="00F26539" w:rsidP="001D2515">
      <w:pPr>
        <w:pStyle w:val="ListParagraph"/>
        <w:ind w:left="360"/>
        <w:rPr>
          <w:rFonts w:ascii="Calibri" w:hAnsi="Calibri"/>
          <w:sz w:val="22"/>
          <w:szCs w:val="22"/>
        </w:rPr>
      </w:pPr>
    </w:p>
    <w:p w14:paraId="58A1B368" w14:textId="77777777" w:rsidR="00F26539" w:rsidRPr="00DD6681" w:rsidRDefault="00F26539" w:rsidP="001D2515">
      <w:pPr>
        <w:pStyle w:val="ListParagraph"/>
        <w:numPr>
          <w:ilvl w:val="0"/>
          <w:numId w:val="2"/>
        </w:numPr>
        <w:ind w:left="360"/>
        <w:rPr>
          <w:rFonts w:ascii="Calibri" w:hAnsi="Calibri"/>
          <w:sz w:val="22"/>
          <w:szCs w:val="22"/>
        </w:rPr>
      </w:pPr>
      <w:r w:rsidRPr="00DD6681">
        <w:rPr>
          <w:rFonts w:ascii="Calibri" w:hAnsi="Calibri"/>
          <w:sz w:val="22"/>
          <w:szCs w:val="22"/>
        </w:rPr>
        <w:t>Please keep your video running throughout the session so that everyone can see everyone else (NB This is different for Zoom compared to MS Teams)</w:t>
      </w:r>
    </w:p>
    <w:p w14:paraId="4E6C81EF" w14:textId="77777777" w:rsidR="00F26539" w:rsidRPr="00DD6681" w:rsidRDefault="00F26539" w:rsidP="001D2515">
      <w:pPr>
        <w:pStyle w:val="ListParagraph"/>
        <w:ind w:left="360"/>
        <w:rPr>
          <w:rFonts w:ascii="Calibri" w:hAnsi="Calibri"/>
          <w:sz w:val="22"/>
          <w:szCs w:val="22"/>
        </w:rPr>
      </w:pPr>
    </w:p>
    <w:p w14:paraId="33C18FE8" w14:textId="77777777" w:rsidR="00F26539" w:rsidRPr="00DD6681" w:rsidRDefault="00F26539" w:rsidP="001D2515">
      <w:pPr>
        <w:pStyle w:val="ListParagraph"/>
        <w:numPr>
          <w:ilvl w:val="0"/>
          <w:numId w:val="2"/>
        </w:numPr>
        <w:ind w:left="360"/>
        <w:rPr>
          <w:rFonts w:ascii="Calibri" w:hAnsi="Calibri"/>
          <w:sz w:val="22"/>
          <w:szCs w:val="22"/>
        </w:rPr>
      </w:pPr>
      <w:r w:rsidRPr="00DD6681">
        <w:rPr>
          <w:rFonts w:ascii="Calibri" w:hAnsi="Calibri"/>
          <w:sz w:val="22"/>
          <w:szCs w:val="22"/>
        </w:rPr>
        <w:t>Please keep your microphone muted during the large group sessions, but activate it again in the small groups</w:t>
      </w:r>
    </w:p>
    <w:p w14:paraId="23BA8835" w14:textId="77777777" w:rsidR="00C46DD0" w:rsidRPr="00DD6681" w:rsidRDefault="00C46DD0" w:rsidP="00C46DD0">
      <w:pPr>
        <w:rPr>
          <w:rFonts w:ascii="Calibri" w:hAnsi="Calibri"/>
          <w:sz w:val="22"/>
          <w:szCs w:val="22"/>
        </w:rPr>
      </w:pPr>
    </w:p>
    <w:p w14:paraId="46081353" w14:textId="77777777" w:rsidR="00C46DD0" w:rsidRPr="00DD6681" w:rsidRDefault="00C46DD0" w:rsidP="001D2515">
      <w:pPr>
        <w:pStyle w:val="ListParagraph"/>
        <w:numPr>
          <w:ilvl w:val="0"/>
          <w:numId w:val="2"/>
        </w:numPr>
        <w:ind w:left="360"/>
        <w:rPr>
          <w:rFonts w:ascii="Calibri" w:hAnsi="Calibri"/>
          <w:sz w:val="22"/>
          <w:szCs w:val="22"/>
        </w:rPr>
      </w:pPr>
      <w:r w:rsidRPr="00DD6681">
        <w:rPr>
          <w:rFonts w:ascii="Calibri" w:hAnsi="Calibri"/>
          <w:sz w:val="22"/>
          <w:szCs w:val="22"/>
        </w:rPr>
        <w:t>The Facilitator of the session will share if they would like you to use the hand up function, or chat to ask any questions</w:t>
      </w:r>
    </w:p>
    <w:p w14:paraId="3EDA283A" w14:textId="77777777" w:rsidR="00C46DD0" w:rsidRPr="00DD6681" w:rsidRDefault="00C46DD0" w:rsidP="00C46DD0">
      <w:pPr>
        <w:rPr>
          <w:rFonts w:ascii="Calibri" w:hAnsi="Calibri"/>
          <w:sz w:val="22"/>
          <w:szCs w:val="22"/>
        </w:rPr>
      </w:pPr>
    </w:p>
    <w:p w14:paraId="62A42518" w14:textId="54093ED8" w:rsidR="00F90C36" w:rsidRPr="00DD6681" w:rsidRDefault="00C46DD0" w:rsidP="001D2515">
      <w:pPr>
        <w:pStyle w:val="ListParagraph"/>
        <w:numPr>
          <w:ilvl w:val="0"/>
          <w:numId w:val="2"/>
        </w:numPr>
        <w:ind w:left="360"/>
        <w:rPr>
          <w:rFonts w:ascii="Calibri" w:hAnsi="Calibri"/>
          <w:sz w:val="22"/>
          <w:szCs w:val="22"/>
        </w:rPr>
      </w:pPr>
      <w:r w:rsidRPr="00DD6681">
        <w:rPr>
          <w:rFonts w:ascii="Calibri" w:hAnsi="Calibri"/>
          <w:sz w:val="22"/>
          <w:szCs w:val="22"/>
        </w:rPr>
        <w:t>We expect you to behave professionally as if you are attending a teaching session face to face</w:t>
      </w:r>
      <w:r w:rsidR="00250B49" w:rsidRPr="00DD6681">
        <w:rPr>
          <w:rFonts w:ascii="Calibri" w:hAnsi="Calibri"/>
          <w:sz w:val="22"/>
          <w:szCs w:val="22"/>
        </w:rPr>
        <w:t xml:space="preserve">. </w:t>
      </w:r>
      <w:r w:rsidR="00DD6681" w:rsidRPr="00DD6681">
        <w:rPr>
          <w:rFonts w:ascii="Calibri" w:hAnsi="Calibri"/>
          <w:sz w:val="22"/>
          <w:szCs w:val="22"/>
        </w:rPr>
        <w:t xml:space="preserve">This includes giving the speaker your full </w:t>
      </w:r>
      <w:proofErr w:type="gramStart"/>
      <w:r w:rsidR="00DD6681" w:rsidRPr="00DD6681">
        <w:rPr>
          <w:rFonts w:ascii="Calibri" w:hAnsi="Calibri"/>
          <w:sz w:val="22"/>
          <w:szCs w:val="22"/>
        </w:rPr>
        <w:t>attention,</w:t>
      </w:r>
      <w:proofErr w:type="gramEnd"/>
      <w:r w:rsidR="00DD6681" w:rsidRPr="00DD6681">
        <w:rPr>
          <w:rFonts w:ascii="Calibri" w:hAnsi="Calibri"/>
          <w:sz w:val="22"/>
          <w:szCs w:val="22"/>
        </w:rPr>
        <w:t xml:space="preserve"> please do not engage in other activities whilst listening. </w:t>
      </w:r>
      <w:r w:rsidR="00250B49" w:rsidRPr="00DD6681">
        <w:rPr>
          <w:rFonts w:ascii="Calibri" w:hAnsi="Calibri"/>
          <w:sz w:val="22"/>
          <w:szCs w:val="22"/>
        </w:rPr>
        <w:t>C</w:t>
      </w:r>
      <w:r w:rsidRPr="00DD6681">
        <w:rPr>
          <w:rFonts w:ascii="Calibri" w:hAnsi="Calibri"/>
          <w:sz w:val="22"/>
          <w:szCs w:val="22"/>
        </w:rPr>
        <w:t xml:space="preserve">onsider your home environment </w:t>
      </w:r>
      <w:r w:rsidR="00457224" w:rsidRPr="00DD6681">
        <w:rPr>
          <w:rFonts w:ascii="Calibri" w:hAnsi="Calibri"/>
          <w:sz w:val="22"/>
          <w:szCs w:val="22"/>
        </w:rPr>
        <w:t>and what you are wearing – dress for the j</w:t>
      </w:r>
      <w:r w:rsidR="0096231B" w:rsidRPr="00DD6681">
        <w:rPr>
          <w:rFonts w:ascii="Calibri" w:hAnsi="Calibri"/>
          <w:sz w:val="22"/>
          <w:szCs w:val="22"/>
        </w:rPr>
        <w:t>ob you have,</w:t>
      </w:r>
      <w:r w:rsidR="00250B49" w:rsidRPr="00DD6681">
        <w:rPr>
          <w:rFonts w:ascii="Calibri" w:hAnsi="Calibri"/>
          <w:sz w:val="22"/>
          <w:szCs w:val="22"/>
        </w:rPr>
        <w:t xml:space="preserve"> ensure you have protected time </w:t>
      </w:r>
      <w:r w:rsidR="0096231B" w:rsidRPr="00DD6681">
        <w:rPr>
          <w:rFonts w:ascii="Calibri" w:hAnsi="Calibri"/>
          <w:sz w:val="22"/>
          <w:szCs w:val="22"/>
        </w:rPr>
        <w:t xml:space="preserve">and respect the speakers </w:t>
      </w:r>
      <w:r w:rsidR="00250B49" w:rsidRPr="00DD6681">
        <w:rPr>
          <w:rFonts w:ascii="Calibri" w:hAnsi="Calibri"/>
          <w:sz w:val="22"/>
          <w:szCs w:val="22"/>
        </w:rPr>
        <w:t xml:space="preserve">as you would when attending a lecture. </w:t>
      </w:r>
    </w:p>
    <w:p w14:paraId="5C4C897B" w14:textId="77777777" w:rsidR="00DD6681" w:rsidRPr="00DD6681" w:rsidRDefault="00DD6681">
      <w:pPr>
        <w:rPr>
          <w:rFonts w:ascii="Calibri" w:eastAsiaTheme="minorEastAsia" w:hAnsi="Calibri" w:cs="Times New Roman"/>
          <w:sz w:val="22"/>
          <w:szCs w:val="22"/>
          <w:lang w:eastAsia="ja-JP"/>
        </w:rPr>
      </w:pPr>
    </w:p>
    <w:p w14:paraId="6AD7E525" w14:textId="62E26AE7" w:rsidR="00DD6681" w:rsidRPr="00DD6681" w:rsidRDefault="00DD6681" w:rsidP="00DD6681">
      <w:pPr>
        <w:pStyle w:val="ListParagraph"/>
        <w:numPr>
          <w:ilvl w:val="0"/>
          <w:numId w:val="6"/>
        </w:numPr>
        <w:rPr>
          <w:rFonts w:ascii="Calibri" w:eastAsiaTheme="minorEastAsia" w:hAnsi="Calibri" w:cs="Times New Roman"/>
          <w:sz w:val="22"/>
          <w:szCs w:val="22"/>
          <w:lang w:eastAsia="ja-JP"/>
        </w:rPr>
      </w:pPr>
      <w:r w:rsidRPr="00DD6681">
        <w:rPr>
          <w:rFonts w:ascii="Calibri" w:eastAsiaTheme="minorEastAsia" w:hAnsi="Calibri" w:cs="Times New Roman"/>
          <w:sz w:val="22"/>
          <w:szCs w:val="22"/>
          <w:lang w:eastAsia="ja-JP"/>
        </w:rPr>
        <w:t xml:space="preserve">Education delivered remotely has unique challenges in maintaining attention and energy. If sessions are shorter than timetabled please use the remaining time to engage in appropriate educational activity, such as reflecting on the session </w:t>
      </w:r>
      <w:r>
        <w:rPr>
          <w:rFonts w:ascii="Calibri" w:eastAsiaTheme="minorEastAsia" w:hAnsi="Calibri" w:cs="Times New Roman"/>
          <w:sz w:val="22"/>
          <w:szCs w:val="22"/>
          <w:lang w:eastAsia="ja-JP"/>
        </w:rPr>
        <w:t xml:space="preserve">on your </w:t>
      </w:r>
      <w:proofErr w:type="spellStart"/>
      <w:r>
        <w:rPr>
          <w:rFonts w:ascii="Calibri" w:eastAsiaTheme="minorEastAsia" w:hAnsi="Calibri" w:cs="Times New Roman"/>
          <w:sz w:val="22"/>
          <w:szCs w:val="22"/>
          <w:lang w:eastAsia="ja-JP"/>
        </w:rPr>
        <w:t>ePortfolio</w:t>
      </w:r>
      <w:proofErr w:type="spellEnd"/>
      <w:r w:rsidRPr="00DD6681">
        <w:rPr>
          <w:rFonts w:ascii="Calibri" w:eastAsiaTheme="minorEastAsia" w:hAnsi="Calibri" w:cs="Times New Roman"/>
          <w:sz w:val="22"/>
          <w:szCs w:val="22"/>
          <w:lang w:eastAsia="ja-JP"/>
        </w:rPr>
        <w:t xml:space="preserve"> or reading around the subject.</w:t>
      </w:r>
    </w:p>
    <w:p w14:paraId="6A113947" w14:textId="77777777" w:rsidR="00DD6681" w:rsidRDefault="00DD6681">
      <w:pPr>
        <w:rPr>
          <w:rFonts w:ascii="Times New Roman" w:eastAsiaTheme="minorEastAsia" w:hAnsi="Times New Roman" w:cs="Times New Roman"/>
          <w:sz w:val="16"/>
          <w:szCs w:val="16"/>
          <w:lang w:eastAsia="ja-JP"/>
        </w:rPr>
      </w:pPr>
    </w:p>
    <w:sectPr w:rsidR="00DD6681" w:rsidSect="00DD6681">
      <w:headerReference w:type="default" r:id="rId8"/>
      <w:pgSz w:w="11900" w:h="16840"/>
      <w:pgMar w:top="1418" w:right="1304" w:bottom="1361" w:left="130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A8C3D" w14:textId="77777777" w:rsidR="00457224" w:rsidRDefault="00457224" w:rsidP="00202883">
      <w:r>
        <w:separator/>
      </w:r>
    </w:p>
  </w:endnote>
  <w:endnote w:type="continuationSeparator" w:id="0">
    <w:p w14:paraId="6FB49D13" w14:textId="77777777" w:rsidR="00457224" w:rsidRDefault="00457224" w:rsidP="0020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FF8D6" w14:textId="77777777" w:rsidR="00457224" w:rsidRDefault="00457224" w:rsidP="00202883">
      <w:r>
        <w:separator/>
      </w:r>
    </w:p>
  </w:footnote>
  <w:footnote w:type="continuationSeparator" w:id="0">
    <w:p w14:paraId="7D3D4419" w14:textId="77777777" w:rsidR="00457224" w:rsidRDefault="00457224" w:rsidP="002028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77F0" w14:textId="77777777" w:rsidR="00457224" w:rsidRDefault="00457224">
    <w:pPr>
      <w:pStyle w:val="Header"/>
    </w:pPr>
    <w:r w:rsidRPr="0036156C">
      <w:rPr>
        <w:noProof/>
        <w:lang w:val="en-US"/>
      </w:rPr>
      <w:drawing>
        <wp:anchor distT="0" distB="0" distL="114300" distR="114300" simplePos="0" relativeHeight="251659264" behindDoc="0" locked="0" layoutInCell="1" allowOverlap="1" wp14:anchorId="0395E3E3" wp14:editId="28543C94">
          <wp:simplePos x="0" y="0"/>
          <wp:positionH relativeFrom="column">
            <wp:posOffset>-271780</wp:posOffset>
          </wp:positionH>
          <wp:positionV relativeFrom="paragraph">
            <wp:posOffset>-26035</wp:posOffset>
          </wp:positionV>
          <wp:extent cx="3341370" cy="624205"/>
          <wp:effectExtent l="0" t="0" r="11430" b="10795"/>
          <wp:wrapThrough wrapText="bothSides">
            <wp:wrapPolygon edited="0">
              <wp:start x="0" y="0"/>
              <wp:lineTo x="0" y="21095"/>
              <wp:lineTo x="21510" y="21095"/>
              <wp:lineTo x="21510" y="0"/>
              <wp:lineTo x="0" y="0"/>
            </wp:wrapPolygon>
          </wp:wrapThrough>
          <wp:docPr id="3789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1370" cy="624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2C67"/>
    <w:multiLevelType w:val="hybridMultilevel"/>
    <w:tmpl w:val="5E6C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E02BF2"/>
    <w:multiLevelType w:val="hybridMultilevel"/>
    <w:tmpl w:val="290E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063CFE"/>
    <w:multiLevelType w:val="multilevel"/>
    <w:tmpl w:val="ED72C2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AF4AAB"/>
    <w:multiLevelType w:val="hybridMultilevel"/>
    <w:tmpl w:val="ED72C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6D477C"/>
    <w:multiLevelType w:val="hybridMultilevel"/>
    <w:tmpl w:val="48E4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E54D4"/>
    <w:multiLevelType w:val="hybridMultilevel"/>
    <w:tmpl w:val="2404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39"/>
    <w:rsid w:val="001D2515"/>
    <w:rsid w:val="001E69C4"/>
    <w:rsid w:val="00202883"/>
    <w:rsid w:val="00250B49"/>
    <w:rsid w:val="00457224"/>
    <w:rsid w:val="0096231B"/>
    <w:rsid w:val="00C10DF1"/>
    <w:rsid w:val="00C46DD0"/>
    <w:rsid w:val="00DD6681"/>
    <w:rsid w:val="00F26539"/>
    <w:rsid w:val="00F90C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739D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16"/>
        <w:szCs w:val="16"/>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39"/>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39"/>
    <w:pPr>
      <w:ind w:left="720"/>
      <w:contextualSpacing/>
    </w:pPr>
  </w:style>
  <w:style w:type="paragraph" w:styleId="Header">
    <w:name w:val="header"/>
    <w:basedOn w:val="Normal"/>
    <w:link w:val="HeaderChar"/>
    <w:uiPriority w:val="99"/>
    <w:unhideWhenUsed/>
    <w:rsid w:val="00202883"/>
    <w:pPr>
      <w:tabs>
        <w:tab w:val="center" w:pos="4320"/>
        <w:tab w:val="right" w:pos="8640"/>
      </w:tabs>
    </w:pPr>
  </w:style>
  <w:style w:type="character" w:customStyle="1" w:styleId="HeaderChar">
    <w:name w:val="Header Char"/>
    <w:basedOn w:val="DefaultParagraphFont"/>
    <w:link w:val="Header"/>
    <w:uiPriority w:val="99"/>
    <w:rsid w:val="00202883"/>
    <w:rPr>
      <w:rFonts w:asciiTheme="minorHAnsi" w:eastAsiaTheme="minorHAnsi" w:hAnsiTheme="minorHAnsi" w:cstheme="minorBidi"/>
      <w:sz w:val="24"/>
      <w:szCs w:val="24"/>
      <w:lang w:eastAsia="en-US"/>
    </w:rPr>
  </w:style>
  <w:style w:type="paragraph" w:styleId="Footer">
    <w:name w:val="footer"/>
    <w:basedOn w:val="Normal"/>
    <w:link w:val="FooterChar"/>
    <w:uiPriority w:val="99"/>
    <w:unhideWhenUsed/>
    <w:rsid w:val="00202883"/>
    <w:pPr>
      <w:tabs>
        <w:tab w:val="center" w:pos="4320"/>
        <w:tab w:val="right" w:pos="8640"/>
      </w:tabs>
    </w:pPr>
  </w:style>
  <w:style w:type="character" w:customStyle="1" w:styleId="FooterChar">
    <w:name w:val="Footer Char"/>
    <w:basedOn w:val="DefaultParagraphFont"/>
    <w:link w:val="Footer"/>
    <w:uiPriority w:val="99"/>
    <w:rsid w:val="00202883"/>
    <w:rPr>
      <w:rFonts w:asciiTheme="minorHAnsi" w:eastAsiaTheme="minorHAnsi" w:hAnsiTheme="minorHAnsi" w:cstheme="minorBidi"/>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16"/>
        <w:szCs w:val="16"/>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39"/>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39"/>
    <w:pPr>
      <w:ind w:left="720"/>
      <w:contextualSpacing/>
    </w:pPr>
  </w:style>
  <w:style w:type="paragraph" w:styleId="Header">
    <w:name w:val="header"/>
    <w:basedOn w:val="Normal"/>
    <w:link w:val="HeaderChar"/>
    <w:uiPriority w:val="99"/>
    <w:unhideWhenUsed/>
    <w:rsid w:val="00202883"/>
    <w:pPr>
      <w:tabs>
        <w:tab w:val="center" w:pos="4320"/>
        <w:tab w:val="right" w:pos="8640"/>
      </w:tabs>
    </w:pPr>
  </w:style>
  <w:style w:type="character" w:customStyle="1" w:styleId="HeaderChar">
    <w:name w:val="Header Char"/>
    <w:basedOn w:val="DefaultParagraphFont"/>
    <w:link w:val="Header"/>
    <w:uiPriority w:val="99"/>
    <w:rsid w:val="00202883"/>
    <w:rPr>
      <w:rFonts w:asciiTheme="minorHAnsi" w:eastAsiaTheme="minorHAnsi" w:hAnsiTheme="minorHAnsi" w:cstheme="minorBidi"/>
      <w:sz w:val="24"/>
      <w:szCs w:val="24"/>
      <w:lang w:eastAsia="en-US"/>
    </w:rPr>
  </w:style>
  <w:style w:type="paragraph" w:styleId="Footer">
    <w:name w:val="footer"/>
    <w:basedOn w:val="Normal"/>
    <w:link w:val="FooterChar"/>
    <w:uiPriority w:val="99"/>
    <w:unhideWhenUsed/>
    <w:rsid w:val="00202883"/>
    <w:pPr>
      <w:tabs>
        <w:tab w:val="center" w:pos="4320"/>
        <w:tab w:val="right" w:pos="8640"/>
      </w:tabs>
    </w:pPr>
  </w:style>
  <w:style w:type="character" w:customStyle="1" w:styleId="FooterChar">
    <w:name w:val="Footer Char"/>
    <w:basedOn w:val="DefaultParagraphFont"/>
    <w:link w:val="Footer"/>
    <w:uiPriority w:val="99"/>
    <w:rsid w:val="00202883"/>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404</Words>
  <Characters>2306</Characters>
  <Application>Microsoft Macintosh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Sales</dc:creator>
  <cp:keywords/>
  <dc:description/>
  <cp:lastModifiedBy>Bryony  Sales</cp:lastModifiedBy>
  <cp:revision>7</cp:revision>
  <dcterms:created xsi:type="dcterms:W3CDTF">2020-08-26T16:46:00Z</dcterms:created>
  <dcterms:modified xsi:type="dcterms:W3CDTF">2020-09-02T18:26:00Z</dcterms:modified>
</cp:coreProperties>
</file>