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820F" w14:textId="77777777" w:rsidR="00222FAF" w:rsidRDefault="00477318" w:rsidP="00477318">
      <w:pPr>
        <w:pStyle w:val="Heading1"/>
      </w:pPr>
      <w:bookmarkStart w:id="0" w:name="_GoBack"/>
      <w:bookmarkEnd w:id="0"/>
      <w:r>
        <w:t>Presentation</w:t>
      </w:r>
      <w:r w:rsidR="009346AF">
        <w:t xml:space="preserve"> Tips for</w:t>
      </w:r>
      <w:r>
        <w:t xml:space="preserve"> a Learning Session</w:t>
      </w:r>
    </w:p>
    <w:p w14:paraId="25DD5C6E" w14:textId="77777777" w:rsidR="00477318" w:rsidRPr="00552243" w:rsidRDefault="00477318" w:rsidP="009346AF">
      <w:pPr>
        <w:pStyle w:val="Heading2"/>
      </w:pPr>
      <w:r w:rsidRPr="00552243">
        <w:t>Overview</w:t>
      </w:r>
    </w:p>
    <w:p w14:paraId="382FBFC7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the session is about the participants learning</w:t>
      </w:r>
    </w:p>
    <w:p w14:paraId="1ADD0AA4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 xml:space="preserve">the presenter is </w:t>
      </w:r>
      <w:r w:rsidR="00D13ADA">
        <w:t xml:space="preserve">the </w:t>
      </w:r>
      <w:r w:rsidR="00D13ADA" w:rsidRPr="00D13ADA">
        <w:rPr>
          <w:b/>
        </w:rPr>
        <w:t>facilitator of learning</w:t>
      </w:r>
      <w:r w:rsidR="00D13ADA">
        <w:t xml:space="preserve"> (not just a teacher)</w:t>
      </w:r>
    </w:p>
    <w:p w14:paraId="2CEDE4C9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 xml:space="preserve">participation between participants and presenter </w:t>
      </w:r>
      <w:r w:rsidR="003B1228">
        <w:t>promotes</w:t>
      </w:r>
      <w:r w:rsidRPr="00552243">
        <w:t xml:space="preserve"> learning</w:t>
      </w:r>
    </w:p>
    <w:p w14:paraId="3D6EB721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PowerPoint may be helpful to support learning, but is not the main focus</w:t>
      </w:r>
    </w:p>
    <w:p w14:paraId="5B744B19" w14:textId="77777777" w:rsidR="00477318" w:rsidRPr="00552243" w:rsidRDefault="00B90D9C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B90D9C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F9E5684" wp14:editId="4869B981">
            <wp:simplePos x="0" y="0"/>
            <wp:positionH relativeFrom="column">
              <wp:posOffset>3799840</wp:posOffset>
            </wp:positionH>
            <wp:positionV relativeFrom="paragraph">
              <wp:posOffset>8255</wp:posOffset>
            </wp:positionV>
            <wp:extent cx="2772410" cy="1517650"/>
            <wp:effectExtent l="0" t="0" r="8890" b="6350"/>
            <wp:wrapSquare wrapText="bothSides"/>
            <wp:docPr id="6" name="Picture 6" descr="Presentation Skill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sentation Skills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318" w:rsidRPr="00552243">
        <w:t>other resources may be helpful</w:t>
      </w:r>
    </w:p>
    <w:p w14:paraId="1771DD52" w14:textId="77777777" w:rsidR="00477318" w:rsidRPr="00552243" w:rsidRDefault="00477318" w:rsidP="00477318">
      <w:pPr>
        <w:pStyle w:val="Heading3"/>
      </w:pPr>
      <w:r w:rsidRPr="00552243">
        <w:t> </w:t>
      </w:r>
      <w:r>
        <w:t>Overview – C</w:t>
      </w:r>
      <w:r w:rsidRPr="00552243">
        <w:t>ontent</w:t>
      </w:r>
    </w:p>
    <w:p w14:paraId="06444119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9346AF">
        <w:t>firstly</w:t>
      </w:r>
      <w:r w:rsidRPr="00552243">
        <w:t xml:space="preserve"> decide </w:t>
      </w:r>
      <w:r w:rsidRPr="00D13ADA">
        <w:rPr>
          <w:b/>
        </w:rPr>
        <w:t>what</w:t>
      </w:r>
      <w:r w:rsidRPr="00552243">
        <w:t xml:space="preserve"> the learners will be learning</w:t>
      </w:r>
    </w:p>
    <w:p w14:paraId="0382194D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 xml:space="preserve">then consider </w:t>
      </w:r>
      <w:r w:rsidRPr="00D13ADA">
        <w:rPr>
          <w:b/>
        </w:rPr>
        <w:t>what methods</w:t>
      </w:r>
      <w:r w:rsidRPr="00552243">
        <w:t xml:space="preserve"> best support this learning</w:t>
      </w:r>
    </w:p>
    <w:p w14:paraId="311161CF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only then start to design PowerPoint or other resources</w:t>
      </w:r>
    </w:p>
    <w:p w14:paraId="02E21CF1" w14:textId="77777777" w:rsidR="00477318" w:rsidRPr="00552243" w:rsidRDefault="00477318" w:rsidP="00477318">
      <w:pPr>
        <w:pStyle w:val="Heading3"/>
      </w:pPr>
      <w:r w:rsidRPr="00552243">
        <w:t> </w:t>
      </w:r>
      <w:r>
        <w:t>Overview – S</w:t>
      </w:r>
      <w:r w:rsidRPr="00552243">
        <w:t>tyle</w:t>
      </w:r>
    </w:p>
    <w:p w14:paraId="377CFBC1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make the presentation a story with a beginning, middle and end</w:t>
      </w:r>
    </w:p>
    <w:p w14:paraId="50D2E96A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engage the audience at the beginning with something intere</w:t>
      </w:r>
      <w:r>
        <w:t>sting, strange, unsettling, etc</w:t>
      </w:r>
    </w:p>
    <w:p w14:paraId="4651713B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 xml:space="preserve">ensure the </w:t>
      </w:r>
      <w:r w:rsidRPr="00D13ADA">
        <w:rPr>
          <w:b/>
        </w:rPr>
        <w:t>end</w:t>
      </w:r>
      <w:r w:rsidR="00D13ADA" w:rsidRPr="00D13ADA">
        <w:rPr>
          <w:b/>
        </w:rPr>
        <w:t>ing</w:t>
      </w:r>
      <w:r w:rsidRPr="00D13ADA">
        <w:rPr>
          <w:b/>
        </w:rPr>
        <w:t xml:space="preserve"> is well-planned</w:t>
      </w:r>
      <w:r w:rsidRPr="00552243">
        <w:t>, and done in a timely manner</w:t>
      </w:r>
    </w:p>
    <w:p w14:paraId="3D71C996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if necessary</w:t>
      </w:r>
      <w:r>
        <w:t xml:space="preserve"> (if running out of time)</w:t>
      </w:r>
      <w:r w:rsidRPr="00552243">
        <w:t>, cut some of the central content</w:t>
      </w:r>
    </w:p>
    <w:p w14:paraId="514F6193" w14:textId="77777777" w:rsidR="00477318" w:rsidRPr="00552243" w:rsidRDefault="00477318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look at the audience, do not turn around and read the slide</w:t>
      </w:r>
    </w:p>
    <w:p w14:paraId="6D5F1553" w14:textId="77777777" w:rsidR="009346AF" w:rsidRPr="00552243" w:rsidRDefault="009346AF" w:rsidP="009346AF">
      <w:pPr>
        <w:pStyle w:val="Heading2"/>
      </w:pPr>
      <w:r w:rsidRPr="00552243">
        <w:t>Preparing the session</w:t>
      </w:r>
    </w:p>
    <w:p w14:paraId="73C1F195" w14:textId="77777777" w:rsidR="009346AF" w:rsidRPr="00552243" w:rsidRDefault="009346AF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rehearse the session on your own, checking the sequence and overall time</w:t>
      </w:r>
    </w:p>
    <w:p w14:paraId="725DD8A3" w14:textId="77777777" w:rsidR="002118E3" w:rsidRPr="00552243" w:rsidRDefault="002118E3" w:rsidP="002118E3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practis</w:t>
      </w:r>
      <w:r w:rsidRPr="00552243">
        <w:t>e the art of public speaking, engaging the audience directly; do not rely on PowerPoint</w:t>
      </w:r>
    </w:p>
    <w:p w14:paraId="154CDAA1" w14:textId="77777777" w:rsidR="009346AF" w:rsidRPr="00552243" w:rsidRDefault="009346AF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b</w:t>
      </w:r>
      <w:r w:rsidRPr="00552243">
        <w:t>ack up your files in several places, e.g. data stick, email, cloud</w:t>
      </w:r>
    </w:p>
    <w:p w14:paraId="406C1E3E" w14:textId="77777777" w:rsidR="009346AF" w:rsidRPr="00552243" w:rsidRDefault="009346AF" w:rsidP="009346AF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p</w:t>
      </w:r>
      <w:r w:rsidRPr="00552243">
        <w:t>repare for technology failure, be able to do the presentation without technology</w:t>
      </w:r>
    </w:p>
    <w:p w14:paraId="0ED0FC81" w14:textId="77777777" w:rsidR="00305656" w:rsidRDefault="00305656" w:rsidP="00D03317">
      <w:pPr>
        <w:pStyle w:val="Heading3"/>
        <w:sectPr w:rsidR="00305656" w:rsidSect="00305656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739B63" w14:textId="77777777" w:rsidR="00D03317" w:rsidRPr="00D03317" w:rsidRDefault="00D03317" w:rsidP="00D03317">
      <w:pPr>
        <w:pStyle w:val="Heading3"/>
      </w:pPr>
      <w:r>
        <w:lastRenderedPageBreak/>
        <w:t>Balance your presentation</w:t>
      </w:r>
    </w:p>
    <w:p w14:paraId="281CD31F" w14:textId="77777777" w:rsidR="00D03317" w:rsidRPr="00D03317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Design – not only function</w:t>
      </w:r>
    </w:p>
    <w:p w14:paraId="74DC21E7" w14:textId="77777777" w:rsidR="00D03317" w:rsidRPr="00D03317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Story – not only argument</w:t>
      </w:r>
    </w:p>
    <w:p w14:paraId="3C0DA35D" w14:textId="77777777" w:rsidR="00D03317" w:rsidRPr="00D03317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Symphony – not only focus</w:t>
      </w:r>
    </w:p>
    <w:p w14:paraId="7240F7C8" w14:textId="77777777" w:rsidR="00D03317" w:rsidRPr="00D03317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Play – not only seriousness</w:t>
      </w:r>
    </w:p>
    <w:p w14:paraId="416E9B0F" w14:textId="77777777" w:rsidR="00D03317" w:rsidRPr="00D03317" w:rsidRDefault="00D03317" w:rsidP="00D03317">
      <w:pPr>
        <w:pStyle w:val="Heading3"/>
      </w:pPr>
      <w:r w:rsidRPr="00D03317">
        <w:lastRenderedPageBreak/>
        <w:t> Create y</w:t>
      </w:r>
      <w:r>
        <w:t>our presentation in three parts</w:t>
      </w:r>
    </w:p>
    <w:p w14:paraId="4B3F5B66" w14:textId="77777777" w:rsidR="00D03317" w:rsidRPr="00D03317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Slides the audience will see</w:t>
      </w:r>
    </w:p>
    <w:p w14:paraId="58A246CC" w14:textId="77777777" w:rsidR="00D03317" w:rsidRPr="00D03317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Notes that only you will see</w:t>
      </w:r>
    </w:p>
    <w:p w14:paraId="6482EBC8" w14:textId="77777777" w:rsidR="00D03317" w:rsidRPr="00552243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D03317">
        <w:t>Handout to be taken away</w:t>
      </w:r>
    </w:p>
    <w:p w14:paraId="0D9C322C" w14:textId="77777777" w:rsidR="00305656" w:rsidRDefault="00305656" w:rsidP="00D03317">
      <w:pPr>
        <w:pStyle w:val="Heading2"/>
        <w:sectPr w:rsidR="00305656" w:rsidSect="0030565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C3D85A5" w14:textId="77777777" w:rsidR="00D03317" w:rsidRPr="00552243" w:rsidRDefault="00D03317" w:rsidP="00D03317">
      <w:pPr>
        <w:pStyle w:val="Heading2"/>
      </w:pPr>
      <w:r w:rsidRPr="00552243">
        <w:lastRenderedPageBreak/>
        <w:t>Handouts and supporting resources</w:t>
      </w:r>
    </w:p>
    <w:p w14:paraId="1F3CE59B" w14:textId="77777777" w:rsidR="00D03317" w:rsidRPr="00552243" w:rsidRDefault="00D03317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a handout should be designed as a written document for later use</w:t>
      </w:r>
      <w:r>
        <w:t xml:space="preserve"> (not just printing of slides)</w:t>
      </w:r>
      <w:r w:rsidR="00305656" w:rsidRPr="00305656">
        <w:rPr>
          <w:noProof/>
        </w:rPr>
        <w:t xml:space="preserve"> </w:t>
      </w:r>
    </w:p>
    <w:p w14:paraId="7E413CE7" w14:textId="77777777" w:rsidR="00D03317" w:rsidRDefault="00305656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E6282" wp14:editId="2C15C422">
                <wp:simplePos x="0" y="0"/>
                <wp:positionH relativeFrom="margin">
                  <wp:posOffset>2442210</wp:posOffset>
                </wp:positionH>
                <wp:positionV relativeFrom="paragraph">
                  <wp:posOffset>22860</wp:posOffset>
                </wp:positionV>
                <wp:extent cx="3898900" cy="2571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636A" w14:textId="77777777" w:rsidR="00305656" w:rsidRPr="00B3113C" w:rsidRDefault="00BC60B1" w:rsidP="00305656">
                            <w:pPr>
                              <w:pStyle w:val="Heading1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Introduction to NLP – Handout</w:t>
                            </w:r>
                          </w:p>
                          <w:p w14:paraId="43CF8843" w14:textId="77777777" w:rsidR="00305656" w:rsidRPr="00B3113C" w:rsidRDefault="00305656" w:rsidP="00305656">
                            <w:pPr>
                              <w:pStyle w:val="Heading3"/>
                              <w:rPr>
                                <w:color w:val="808080" w:themeColor="background1" w:themeShade="80"/>
                              </w:rPr>
                            </w:pPr>
                            <w:r w:rsidRPr="00B3113C">
                              <w:rPr>
                                <w:color w:val="808080" w:themeColor="background1" w:themeShade="80"/>
                              </w:rPr>
                              <w:t>NLP is the study of how people excel in their field</w:t>
                            </w:r>
                          </w:p>
                          <w:p w14:paraId="0BAB595F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neuro: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the mind, and how we organise our mental life</w:t>
                            </w:r>
                          </w:p>
                          <w:p w14:paraId="47903B9F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linguistic: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language, how we use it, and how it affects us</w:t>
                            </w:r>
                          </w:p>
                          <w:p w14:paraId="034C1FC0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programming: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our sequences of repetitive behaviour, and how we act with purpose</w:t>
                            </w:r>
                          </w:p>
                          <w:p w14:paraId="1A6ACC30" w14:textId="77777777" w:rsidR="00305656" w:rsidRPr="00B3113C" w:rsidRDefault="00305656" w:rsidP="00305656">
                            <w:pPr>
                              <w:pStyle w:val="Heading3"/>
                              <w:rPr>
                                <w:color w:val="808080" w:themeColor="background1" w:themeShade="80"/>
                              </w:rPr>
                            </w:pPr>
                            <w:r w:rsidRPr="00B3113C">
                              <w:rPr>
                                <w:color w:val="808080" w:themeColor="background1" w:themeShade="80"/>
                              </w:rPr>
                              <w:t>Main features</w:t>
                            </w:r>
                          </w:p>
                          <w:p w14:paraId="0E281334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rapport: 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be curious about how the other person views the world</w:t>
                            </w:r>
                          </w:p>
                          <w:p w14:paraId="32755A21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goal: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know what you want, have a clear idea of your desired outcome</w:t>
                            </w:r>
                          </w:p>
                          <w:p w14:paraId="5B0F6C38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sensory acuity: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be alert, keep your senses open so that you notice details</w:t>
                            </w:r>
                          </w:p>
                          <w:p w14:paraId="79B77E13" w14:textId="77777777" w:rsidR="00305656" w:rsidRPr="00B3113C" w:rsidRDefault="00305656" w:rsidP="00305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</w:pPr>
                            <w:r w:rsidRPr="00B311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behavioural flexibility: </w:t>
                            </w:r>
                            <w:r w:rsidRPr="00B3113C">
                              <w:rPr>
                                <w:rFonts w:eastAsia="Times New Roman"/>
                                <w:color w:val="808080" w:themeColor="background1" w:themeShade="80"/>
                                <w:szCs w:val="24"/>
                                <w:lang w:val="en-US"/>
                              </w:rPr>
                              <w:t>keep changing what you do until you get what you want</w:t>
                            </w:r>
                          </w:p>
                          <w:p w14:paraId="0F6CA806" w14:textId="77777777" w:rsidR="00305656" w:rsidRPr="00B01DAF" w:rsidRDefault="00305656" w:rsidP="00305656">
                            <w:pPr>
                              <w:spacing w:after="120"/>
                              <w:rPr>
                                <w:rFonts w:eastAsia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val="en-US"/>
                              </w:rPr>
                              <w:t xml:space="preserve">NLP is concerned with what is </w:t>
                            </w:r>
                            <w:r w:rsidRPr="00B01DAF">
                              <w:rPr>
                                <w:rFonts w:eastAsia="Times New Roman"/>
                                <w:b/>
                                <w:szCs w:val="24"/>
                                <w:lang w:val="en-US"/>
                              </w:rPr>
                              <w:t>useful</w:t>
                            </w:r>
                            <w:r>
                              <w:rPr>
                                <w:rFonts w:eastAsia="Times New Roman"/>
                                <w:szCs w:val="24"/>
                                <w:lang w:val="en-US"/>
                              </w:rPr>
                              <w:t>, rather than what is ‘right’ or ‘true’.</w:t>
                            </w:r>
                          </w:p>
                          <w:p w14:paraId="5676B13D" w14:textId="77777777" w:rsidR="00305656" w:rsidRDefault="00305656" w:rsidP="00305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0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pt;margin-top:1.8pt;width:307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" strokecolor="#bfbfbf [2412]">
                <v:textbox>
                  <w:txbxContent>
                    <w:p w:rsidR="00305656" w:rsidRPr="00B3113C" w:rsidRDefault="00BC60B1" w:rsidP="00305656">
                      <w:pPr>
                        <w:pStyle w:val="Heading1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Introduction to NLP – Handout</w:t>
                      </w:r>
                    </w:p>
                    <w:p w:rsidR="00305656" w:rsidRPr="00B3113C" w:rsidRDefault="00305656" w:rsidP="00305656">
                      <w:pPr>
                        <w:pStyle w:val="Heading3"/>
                        <w:rPr>
                          <w:color w:val="808080" w:themeColor="background1" w:themeShade="80"/>
                        </w:rPr>
                      </w:pPr>
                      <w:r w:rsidRPr="00B3113C">
                        <w:rPr>
                          <w:color w:val="808080" w:themeColor="background1" w:themeShade="80"/>
                        </w:rPr>
                        <w:t>NLP is the study of how people excel in their field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neuro: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the mind, and how we organise our mental life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linguistic: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language, how we use it, and how it affects us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programming: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our sequences of repetitive behaviour, and how we act with purpose</w:t>
                      </w:r>
                    </w:p>
                    <w:p w:rsidR="00305656" w:rsidRPr="00B3113C" w:rsidRDefault="00305656" w:rsidP="00305656">
                      <w:pPr>
                        <w:pStyle w:val="Heading3"/>
                        <w:rPr>
                          <w:color w:val="808080" w:themeColor="background1" w:themeShade="80"/>
                        </w:rPr>
                      </w:pPr>
                      <w:r w:rsidRPr="00B3113C">
                        <w:rPr>
                          <w:color w:val="808080" w:themeColor="background1" w:themeShade="80"/>
                        </w:rPr>
                        <w:t>Main features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rapport: 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be curious about how the other person views the world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goal: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know what you want, have a clear idea of your desired outcome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sensory acuity: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be alert, keep your senses open so that you notice details</w:t>
                      </w:r>
                    </w:p>
                    <w:p w:rsidR="00305656" w:rsidRPr="00B3113C" w:rsidRDefault="00305656" w:rsidP="00305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76" w:lineRule="auto"/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</w:pPr>
                      <w:r w:rsidRPr="00B3113C">
                        <w:rPr>
                          <w:b/>
                          <w:color w:val="808080" w:themeColor="background1" w:themeShade="80"/>
                        </w:rPr>
                        <w:t xml:space="preserve">behavioural flexibility: </w:t>
                      </w:r>
                      <w:r w:rsidRPr="00B3113C">
                        <w:rPr>
                          <w:rFonts w:eastAsia="Times New Roman"/>
                          <w:color w:val="808080" w:themeColor="background1" w:themeShade="80"/>
                          <w:szCs w:val="24"/>
                          <w:lang w:val="en-US"/>
                        </w:rPr>
                        <w:t>keep changing what you do until you get what you want</w:t>
                      </w:r>
                    </w:p>
                    <w:p w:rsidR="00305656" w:rsidRPr="00B01DAF" w:rsidRDefault="00305656" w:rsidP="00305656">
                      <w:pPr>
                        <w:spacing w:after="120"/>
                        <w:rPr>
                          <w:rFonts w:eastAsia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szCs w:val="24"/>
                          <w:lang w:val="en-US"/>
                        </w:rPr>
                        <w:t xml:space="preserve">NLP is concerned with what is </w:t>
                      </w:r>
                      <w:r w:rsidRPr="00B01DAF">
                        <w:rPr>
                          <w:rFonts w:eastAsia="Times New Roman"/>
                          <w:b/>
                          <w:szCs w:val="24"/>
                          <w:lang w:val="en-US"/>
                        </w:rPr>
                        <w:t>useful</w:t>
                      </w:r>
                      <w:r>
                        <w:rPr>
                          <w:rFonts w:eastAsia="Times New Roman"/>
                          <w:szCs w:val="24"/>
                          <w:lang w:val="en-US"/>
                        </w:rPr>
                        <w:t>, rather than what is ‘right’ or ‘true’.</w:t>
                      </w:r>
                    </w:p>
                    <w:p w:rsidR="00305656" w:rsidRDefault="00305656" w:rsidP="00305656"/>
                  </w:txbxContent>
                </v:textbox>
                <w10:wrap type="square" anchorx="margin"/>
              </v:shape>
            </w:pict>
          </mc:Fallback>
        </mc:AlternateContent>
      </w:r>
      <w:r w:rsidR="00D03317" w:rsidRPr="00552243">
        <w:t xml:space="preserve">include </w:t>
      </w:r>
      <w:r w:rsidR="00D03317" w:rsidRPr="00D13ADA">
        <w:rPr>
          <w:b/>
        </w:rPr>
        <w:t>key learning points</w:t>
      </w:r>
      <w:r w:rsidR="00D03317" w:rsidRPr="00552243">
        <w:t>, not additional supporting narrative</w:t>
      </w:r>
    </w:p>
    <w:p w14:paraId="27CA62B4" w14:textId="77777777" w:rsidR="00AD5AEA" w:rsidRPr="00552243" w:rsidRDefault="00AD5AEA" w:rsidP="00D03317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use the Styles gallery of a Word document, to add emphasis and help communicate the ideas and message of the document</w:t>
      </w:r>
    </w:p>
    <w:p w14:paraId="1A3965BD" w14:textId="77777777" w:rsidR="003B1228" w:rsidRDefault="003B1228">
      <w:r>
        <w:br w:type="page"/>
      </w:r>
    </w:p>
    <w:p w14:paraId="2700CF0A" w14:textId="77777777" w:rsidR="00AD5AEA" w:rsidRPr="00552243" w:rsidRDefault="003B1228" w:rsidP="00E764AB">
      <w:pPr>
        <w:pStyle w:val="Heading1"/>
      </w:pPr>
      <w:r>
        <w:lastRenderedPageBreak/>
        <w:t xml:space="preserve">Tips for using </w:t>
      </w:r>
      <w:r w:rsidR="00AD5AEA" w:rsidRPr="00552243">
        <w:t>PowerPoint</w:t>
      </w:r>
      <w:r>
        <w:t xml:space="preserve"> well</w:t>
      </w:r>
    </w:p>
    <w:p w14:paraId="65138221" w14:textId="77777777" w:rsidR="00AD5AEA" w:rsidRPr="00552243" w:rsidRDefault="00AD5AEA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 xml:space="preserve">ensure the PowerPoint </w:t>
      </w:r>
      <w:r w:rsidRPr="00D13ADA">
        <w:rPr>
          <w:b/>
        </w:rPr>
        <w:t>supports</w:t>
      </w:r>
      <w:r w:rsidRPr="00552243">
        <w:t xml:space="preserve"> what you are saying, and does not </w:t>
      </w:r>
      <w:r>
        <w:t xml:space="preserve">just </w:t>
      </w:r>
      <w:r w:rsidRPr="00552243">
        <w:t>duplicate</w:t>
      </w:r>
    </w:p>
    <w:p w14:paraId="3874217A" w14:textId="77777777" w:rsidR="00AD5AEA" w:rsidRPr="00552243" w:rsidRDefault="00095734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A121AF3" wp14:editId="03A0CAE0">
            <wp:simplePos x="0" y="0"/>
            <wp:positionH relativeFrom="column">
              <wp:posOffset>4493260</wp:posOffset>
            </wp:positionH>
            <wp:positionV relativeFrom="paragraph">
              <wp:posOffset>60960</wp:posOffset>
            </wp:positionV>
            <wp:extent cx="2032635" cy="15240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AEA" w:rsidRPr="00552243">
        <w:t xml:space="preserve">keep the slides </w:t>
      </w:r>
      <w:r w:rsidR="00AD5AEA" w:rsidRPr="00D13ADA">
        <w:rPr>
          <w:b/>
        </w:rPr>
        <w:t>brief</w:t>
      </w:r>
      <w:r w:rsidR="00AD5AEA" w:rsidRPr="00552243">
        <w:t xml:space="preserve"> with </w:t>
      </w:r>
      <w:r w:rsidR="00AD5AEA" w:rsidRPr="00D13ADA">
        <w:rPr>
          <w:b/>
        </w:rPr>
        <w:t>few words</w:t>
      </w:r>
      <w:r w:rsidR="00AD5AEA" w:rsidRPr="00552243">
        <w:t xml:space="preserve"> and only one point per line</w:t>
      </w:r>
    </w:p>
    <w:p w14:paraId="5A3517F7" w14:textId="77777777" w:rsidR="003B1228" w:rsidRPr="00552243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7±2 words per line</w:t>
      </w:r>
    </w:p>
    <w:p w14:paraId="41E545FB" w14:textId="77777777" w:rsidR="003B1228" w:rsidRPr="00552243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4-8 lines per slide, fewer is usually better</w:t>
      </w:r>
    </w:p>
    <w:p w14:paraId="13BA9391" w14:textId="77777777" w:rsidR="003B1228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use diagrams, tables, pictures, video etc. to support the learning point</w:t>
      </w:r>
    </w:p>
    <w:p w14:paraId="77BBCBEF" w14:textId="77777777" w:rsidR="00F50A31" w:rsidRPr="00552243" w:rsidRDefault="00F50A31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use alternatives to simple bullet points, to add interest and variety</w:t>
      </w:r>
    </w:p>
    <w:p w14:paraId="7A8B7ABE" w14:textId="77777777" w:rsidR="003B1228" w:rsidRPr="00552243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avoid distracting an</w:t>
      </w:r>
      <w:r>
        <w:t>imations, sounds, clip art, etc</w:t>
      </w:r>
    </w:p>
    <w:p w14:paraId="53F0D304" w14:textId="77777777" w:rsidR="00AD5AEA" w:rsidRPr="00552243" w:rsidRDefault="00AD5AEA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552243">
        <w:t>light background with dark text is suitable for normal rooms</w:t>
      </w:r>
    </w:p>
    <w:p w14:paraId="58DC345E" w14:textId="77777777" w:rsidR="00AD5AEA" w:rsidRPr="00552243" w:rsidRDefault="00095734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095734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A93AABF" wp14:editId="1E0A4425">
            <wp:simplePos x="0" y="0"/>
            <wp:positionH relativeFrom="margin">
              <wp:posOffset>4525010</wp:posOffset>
            </wp:positionH>
            <wp:positionV relativeFrom="paragraph">
              <wp:posOffset>76835</wp:posOffset>
            </wp:positionV>
            <wp:extent cx="1998980" cy="1498600"/>
            <wp:effectExtent l="0" t="0" r="127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AEA" w:rsidRPr="00552243">
        <w:t xml:space="preserve">do </w:t>
      </w:r>
      <w:r w:rsidR="00AD5AEA" w:rsidRPr="00D13ADA">
        <w:rPr>
          <w:b/>
        </w:rPr>
        <w:t>not</w:t>
      </w:r>
      <w:r w:rsidR="00AD5AEA" w:rsidRPr="00552243">
        <w:t xml:space="preserve"> use the print function to g</w:t>
      </w:r>
      <w:r w:rsidR="001B1D59">
        <w:t>enerate a so-called handout;</w:t>
      </w:r>
      <w:r w:rsidR="00AD5AEA" w:rsidRPr="00552243">
        <w:t xml:space="preserve"> nobody reads these</w:t>
      </w:r>
    </w:p>
    <w:p w14:paraId="12D1D3EA" w14:textId="77777777" w:rsidR="003B1228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u</w:t>
      </w:r>
      <w:r w:rsidR="00AD5AEA" w:rsidRPr="00552243">
        <w:t>se </w:t>
      </w:r>
      <w:r w:rsidR="00AD5AEA" w:rsidRPr="003B1228">
        <w:rPr>
          <w:b/>
        </w:rPr>
        <w:t>bold</w:t>
      </w:r>
      <w:r w:rsidR="00AD5AEA" w:rsidRPr="00552243">
        <w:t> for a clear and simple form of emphasis and headings</w:t>
      </w:r>
    </w:p>
    <w:p w14:paraId="16BB82B7" w14:textId="77777777" w:rsidR="00AD5AEA" w:rsidRPr="003B1228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  <w:rPr>
          <w:strike/>
        </w:rPr>
      </w:pPr>
      <w:r w:rsidRPr="003B1228">
        <w:rPr>
          <w:strike/>
        </w:rPr>
        <w:t>avoid</w:t>
      </w:r>
      <w:r w:rsidR="00AD5AEA" w:rsidRPr="003B1228">
        <w:rPr>
          <w:strike/>
        </w:rPr>
        <w:t xml:space="preserve"> UPPER CASE, </w:t>
      </w:r>
      <w:r w:rsidR="00AD5AEA" w:rsidRPr="003B1228">
        <w:rPr>
          <w:i/>
          <w:strike/>
        </w:rPr>
        <w:t>italics</w:t>
      </w:r>
      <w:r w:rsidR="00AD5AEA" w:rsidRPr="003B1228">
        <w:rPr>
          <w:strike/>
        </w:rPr>
        <w:t xml:space="preserve"> or </w:t>
      </w:r>
      <w:r w:rsidR="00AD5AEA" w:rsidRPr="003B1228">
        <w:rPr>
          <w:strike/>
          <w:u w:val="single"/>
        </w:rPr>
        <w:t>underlining</w:t>
      </w:r>
    </w:p>
    <w:p w14:paraId="32925DA1" w14:textId="77777777" w:rsidR="00AD5AEA" w:rsidRPr="00552243" w:rsidRDefault="00AD5AEA" w:rsidP="00F50A31">
      <w:pPr>
        <w:pStyle w:val="ListParagraph"/>
        <w:numPr>
          <w:ilvl w:val="0"/>
          <w:numId w:val="8"/>
        </w:numPr>
        <w:spacing w:after="120" w:line="264" w:lineRule="auto"/>
      </w:pPr>
      <w:r>
        <w:t>18</w:t>
      </w:r>
      <w:r w:rsidRPr="00552243">
        <w:t xml:space="preserve"> point is minimum for slide font</w:t>
      </w:r>
    </w:p>
    <w:p w14:paraId="341EB757" w14:textId="77777777" w:rsidR="00AD5AEA" w:rsidRPr="00552243" w:rsidRDefault="00AD5AEA" w:rsidP="00095734">
      <w:pPr>
        <w:pStyle w:val="ListParagraph"/>
        <w:numPr>
          <w:ilvl w:val="0"/>
          <w:numId w:val="8"/>
        </w:numPr>
        <w:spacing w:after="120" w:line="264" w:lineRule="auto"/>
      </w:pPr>
      <w:r w:rsidRPr="00552243">
        <w:t>36 point</w:t>
      </w:r>
      <w:r>
        <w:t xml:space="preserve"> is</w:t>
      </w:r>
      <w:r w:rsidRPr="00552243">
        <w:t xml:space="preserve"> good for titles</w:t>
      </w:r>
    </w:p>
    <w:p w14:paraId="196C53E2" w14:textId="77777777" w:rsidR="00AD5AEA" w:rsidRPr="00552243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o</w:t>
      </w:r>
      <w:r w:rsidR="00AD5AEA" w:rsidRPr="00552243">
        <w:t>nly use sans serif fonts, and be consistent</w:t>
      </w:r>
    </w:p>
    <w:p w14:paraId="6BDABF52" w14:textId="77777777" w:rsidR="00AD5AEA" w:rsidRPr="00552243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a</w:t>
      </w:r>
      <w:r w:rsidR="00AD5AEA" w:rsidRPr="00552243">
        <w:t>lign left or right rather than centre, as this is easier to read</w:t>
      </w:r>
    </w:p>
    <w:p w14:paraId="41EA8BCC" w14:textId="77777777" w:rsidR="00AD5AEA" w:rsidRPr="00552243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use black slide when wanting</w:t>
      </w:r>
      <w:r w:rsidR="00AD5AEA" w:rsidRPr="00552243">
        <w:t xml:space="preserve"> to ensure focus is on the presenter</w:t>
      </w:r>
    </w:p>
    <w:p w14:paraId="5E01F73C" w14:textId="77777777" w:rsidR="00AD5AEA" w:rsidRPr="00AD5AEA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u</w:t>
      </w:r>
      <w:r w:rsidR="00AD5AEA" w:rsidRPr="00552243">
        <w:t xml:space="preserve">se black or white slide at the end to avoid closing the presentation </w:t>
      </w:r>
    </w:p>
    <w:p w14:paraId="0C76A8BE" w14:textId="77777777" w:rsidR="00AD5AEA" w:rsidRPr="00AD5AEA" w:rsidRDefault="00AD5AEA" w:rsidP="003B1228">
      <w:pPr>
        <w:pStyle w:val="Heading2"/>
      </w:pPr>
      <w:r w:rsidRPr="00AD5AEA">
        <w:t>Useful keyboard shortcuts</w:t>
      </w:r>
      <w:r w:rsidR="003B1228">
        <w:t xml:space="preserve"> for PowerPoint</w:t>
      </w:r>
    </w:p>
    <w:p w14:paraId="3F3442BC" w14:textId="77777777" w:rsidR="00AD5AEA" w:rsidRPr="00852B76" w:rsidRDefault="00AD5AEA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852B76">
        <w:t>Pressing B turns the screen black,</w:t>
      </w:r>
      <w:r w:rsidR="003B1228">
        <w:t xml:space="preserve"> and</w:t>
      </w:r>
      <w:r w:rsidRPr="00852B76">
        <w:t xml:space="preserve"> W turns the screen white. Use one of these at the </w:t>
      </w:r>
      <w:r w:rsidR="003B1228">
        <w:t>end or while you take questions</w:t>
      </w:r>
      <w:r w:rsidRPr="00852B76">
        <w:t>. Any key returns you to the show.</w:t>
      </w:r>
    </w:p>
    <w:p w14:paraId="52F10B99" w14:textId="77777777" w:rsidR="00AD5AEA" w:rsidRPr="00852B76" w:rsidRDefault="00AD5AEA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 w:rsidRPr="00852B76">
        <w:t xml:space="preserve">F5 launches a slideshow from an open ﬁle. </w:t>
      </w:r>
      <w:r w:rsidR="003B1228">
        <w:t>Shift-</w:t>
      </w:r>
      <w:r w:rsidRPr="00852B76">
        <w:t>F5, launc</w:t>
      </w:r>
      <w:r w:rsidR="003B1228">
        <w:t>hes a show at the current slide</w:t>
      </w:r>
    </w:p>
    <w:p w14:paraId="0456DC9B" w14:textId="77777777" w:rsidR="00AD5AEA" w:rsidRDefault="003B1228" w:rsidP="003B1228">
      <w:pPr>
        <w:pStyle w:val="ListParagraph"/>
        <w:numPr>
          <w:ilvl w:val="0"/>
          <w:numId w:val="8"/>
        </w:numPr>
        <w:spacing w:after="120" w:line="264" w:lineRule="auto"/>
        <w:ind w:left="709"/>
      </w:pPr>
      <w:r>
        <w:t>k</w:t>
      </w:r>
      <w:r w:rsidR="00AD5AEA" w:rsidRPr="00852B76">
        <w:t xml:space="preserve">ey in the number of the slide and </w:t>
      </w:r>
      <w:r>
        <w:t>press ‘</w:t>
      </w:r>
      <w:r w:rsidR="00AD5AEA" w:rsidRPr="00852B76">
        <w:t>return</w:t>
      </w:r>
      <w:r>
        <w:t>’</w:t>
      </w:r>
      <w:r w:rsidR="00AD5AEA" w:rsidRPr="00852B76">
        <w:t xml:space="preserve"> to jump to that </w:t>
      </w:r>
      <w:r w:rsidR="00AD5AEA" w:rsidRPr="00574F52">
        <w:t>slide</w:t>
      </w:r>
    </w:p>
    <w:p w14:paraId="1359C8A1" w14:textId="77777777" w:rsidR="00104D40" w:rsidRDefault="00104D40" w:rsidP="00494701">
      <w:pPr>
        <w:pStyle w:val="Heading1"/>
      </w:pPr>
      <w:r>
        <w:t>Make the learners feel good about their learning</w:t>
      </w:r>
    </w:p>
    <w:p w14:paraId="7672834E" w14:textId="77777777" w:rsidR="00494701" w:rsidRDefault="00104D40" w:rsidP="00104D40">
      <w:r>
        <w:t>When we use positive language, and reinforce the good things learners say and do, the learners feel empowered, which helps them to learn more</w:t>
      </w:r>
      <w:r w:rsidR="00494701">
        <w:t xml:space="preserve"> effectively</w:t>
      </w:r>
      <w:r>
        <w:t>.</w:t>
      </w:r>
    </w:p>
    <w:p w14:paraId="222437BB" w14:textId="77777777" w:rsidR="00104D40" w:rsidRPr="00552243" w:rsidRDefault="00104D40" w:rsidP="00104D40">
      <w:r>
        <w:t xml:space="preserve">“… </w:t>
      </w:r>
      <w:r w:rsidRPr="00552243">
        <w:t>people will forget what you said, people will forget what you did, but people will never forget how you made them feel.”</w:t>
      </w:r>
      <w:r>
        <w:t xml:space="preserve"> </w:t>
      </w:r>
      <w:r w:rsidRPr="00104D40">
        <w:rPr>
          <w:i/>
        </w:rPr>
        <w:t>Maya Angelou</w:t>
      </w:r>
    </w:p>
    <w:p w14:paraId="627AC617" w14:textId="77777777" w:rsidR="00173B72" w:rsidRDefault="00173B72" w:rsidP="00173B72">
      <w:pPr>
        <w:pStyle w:val="Heading2"/>
      </w:pPr>
      <w:r>
        <w:t xml:space="preserve">Additional Tips … </w:t>
      </w:r>
    </w:p>
    <w:p w14:paraId="1B0E534C" w14:textId="77777777" w:rsidR="00173B72" w:rsidRPr="00222FAF" w:rsidRDefault="00173B72" w:rsidP="00173B72">
      <w:pPr>
        <w:spacing w:after="120" w:line="264" w:lineRule="auto"/>
      </w:pPr>
    </w:p>
    <w:sectPr w:rsidR="00173B72" w:rsidRPr="00222FAF" w:rsidSect="0030565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5B9F" w14:textId="77777777" w:rsidR="00EC4608" w:rsidRDefault="00EC4608" w:rsidP="000B1239">
      <w:pPr>
        <w:spacing w:after="0" w:line="240" w:lineRule="auto"/>
      </w:pPr>
      <w:r>
        <w:separator/>
      </w:r>
    </w:p>
  </w:endnote>
  <w:endnote w:type="continuationSeparator" w:id="0">
    <w:p w14:paraId="006051CF" w14:textId="77777777" w:rsidR="00EC4608" w:rsidRDefault="00EC4608" w:rsidP="000B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6B50" w14:textId="77777777" w:rsidR="000B1239" w:rsidRPr="000B1239" w:rsidRDefault="000B1239">
    <w:pPr>
      <w:pStyle w:val="Footer"/>
      <w:rPr>
        <w:i/>
        <w:sz w:val="18"/>
        <w:szCs w:val="18"/>
      </w:rPr>
    </w:pPr>
    <w:r w:rsidRPr="0025499F">
      <w:rPr>
        <w:i/>
        <w:sz w:val="16"/>
        <w:szCs w:val="16"/>
      </w:rPr>
      <w:t xml:space="preserve">Prepared by Damian Kenny </w:t>
    </w:r>
    <w:r>
      <w:rPr>
        <w:i/>
        <w:sz w:val="16"/>
        <w:szCs w:val="16"/>
      </w:rPr>
      <w:t>2017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Download this handout from </w:t>
    </w:r>
    <w:hyperlink r:id="rId1" w:history="1">
      <w:r w:rsidRPr="00EC3417">
        <w:rPr>
          <w:rStyle w:val="Hyperlink"/>
          <w:i/>
          <w:sz w:val="18"/>
          <w:szCs w:val="18"/>
        </w:rPr>
        <w:t>www.damiankenny.co.uk</w:t>
      </w:r>
    </w:hyperlink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7004" w14:textId="77777777" w:rsidR="00EC4608" w:rsidRDefault="00EC4608" w:rsidP="000B1239">
      <w:pPr>
        <w:spacing w:after="0" w:line="240" w:lineRule="auto"/>
      </w:pPr>
      <w:r>
        <w:separator/>
      </w:r>
    </w:p>
  </w:footnote>
  <w:footnote w:type="continuationSeparator" w:id="0">
    <w:p w14:paraId="4C05627B" w14:textId="77777777" w:rsidR="00EC4608" w:rsidRDefault="00EC4608" w:rsidP="000B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DF47"/>
      </v:shape>
    </w:pict>
  </w:numPicBullet>
  <w:abstractNum w:abstractNumId="0">
    <w:nsid w:val="26540ED1"/>
    <w:multiLevelType w:val="hybridMultilevel"/>
    <w:tmpl w:val="35BCD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B17C7"/>
    <w:multiLevelType w:val="multilevel"/>
    <w:tmpl w:val="CF9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7B2602"/>
    <w:multiLevelType w:val="multilevel"/>
    <w:tmpl w:val="C37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0760A9"/>
    <w:multiLevelType w:val="hybridMultilevel"/>
    <w:tmpl w:val="E2FEA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27B25"/>
    <w:multiLevelType w:val="multilevel"/>
    <w:tmpl w:val="0F4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3139E"/>
    <w:multiLevelType w:val="multilevel"/>
    <w:tmpl w:val="7810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3C6461"/>
    <w:multiLevelType w:val="hybridMultilevel"/>
    <w:tmpl w:val="38464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C3B97"/>
    <w:multiLevelType w:val="multilevel"/>
    <w:tmpl w:val="891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E1C90"/>
    <w:multiLevelType w:val="hybridMultilevel"/>
    <w:tmpl w:val="F68A963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866D2"/>
    <w:multiLevelType w:val="hybridMultilevel"/>
    <w:tmpl w:val="871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8875BF-0013-4511-BAE7-54E9F97E13DB}"/>
    <w:docVar w:name="dgnword-eventsink" w:val="347002080"/>
  </w:docVars>
  <w:rsids>
    <w:rsidRoot w:val="0096641F"/>
    <w:rsid w:val="000950AA"/>
    <w:rsid w:val="00095734"/>
    <w:rsid w:val="000B1239"/>
    <w:rsid w:val="00104D40"/>
    <w:rsid w:val="00173B72"/>
    <w:rsid w:val="001A5598"/>
    <w:rsid w:val="001B1D59"/>
    <w:rsid w:val="002118E3"/>
    <w:rsid w:val="00222FAF"/>
    <w:rsid w:val="002B0F20"/>
    <w:rsid w:val="00305656"/>
    <w:rsid w:val="00357B64"/>
    <w:rsid w:val="003A0D57"/>
    <w:rsid w:val="003B1228"/>
    <w:rsid w:val="00477318"/>
    <w:rsid w:val="00494701"/>
    <w:rsid w:val="005F7888"/>
    <w:rsid w:val="00630F36"/>
    <w:rsid w:val="00650DE6"/>
    <w:rsid w:val="008E591E"/>
    <w:rsid w:val="009346AF"/>
    <w:rsid w:val="0096641F"/>
    <w:rsid w:val="009E6A0C"/>
    <w:rsid w:val="00AD5AEA"/>
    <w:rsid w:val="00B3113C"/>
    <w:rsid w:val="00B56ADC"/>
    <w:rsid w:val="00B90D9C"/>
    <w:rsid w:val="00BC60B1"/>
    <w:rsid w:val="00D03317"/>
    <w:rsid w:val="00D13ADA"/>
    <w:rsid w:val="00E764AB"/>
    <w:rsid w:val="00EC4608"/>
    <w:rsid w:val="00F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DD9C"/>
  <w15:chartTrackingRefBased/>
  <w15:docId w15:val="{9B9805FC-D0B7-4985-B9F0-C9C1C60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DE6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A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E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4A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0AA"/>
    <w:rPr>
      <w:rFonts w:asciiTheme="majorHAnsi" w:eastAsiaTheme="majorEastAsia" w:hAnsiTheme="majorHAnsi" w:cstheme="majorBid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9346A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D5A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4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D5AEA"/>
    <w:rPr>
      <w:rFonts w:asciiTheme="majorHAnsi" w:eastAsiaTheme="majorEastAsia" w:hAnsiTheme="majorHAnsi" w:cstheme="majorBidi"/>
      <w:color w:val="404040" w:themeColor="text1" w:themeTint="BF"/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9"/>
  </w:style>
  <w:style w:type="paragraph" w:styleId="Footer">
    <w:name w:val="footer"/>
    <w:basedOn w:val="Normal"/>
    <w:link w:val="FooterChar"/>
    <w:uiPriority w:val="99"/>
    <w:unhideWhenUsed/>
    <w:rsid w:val="000B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9"/>
  </w:style>
  <w:style w:type="character" w:styleId="Hyperlink">
    <w:name w:val="Hyperlink"/>
    <w:basedOn w:val="DefaultParagraphFont"/>
    <w:uiPriority w:val="99"/>
    <w:unhideWhenUsed/>
    <w:rsid w:val="000B1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iankenny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mian\Documents\Custom%20Office%20Templates\Damian%20Basic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C:\Users\Damian\Documents\Custom Office Templates\Damian Basic Template 2016.dotx</Template>
  <TotalTime>1</TotalTime>
  <Pages>2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Kenny</dc:creator>
  <cp:keywords/>
  <dc:description/>
  <cp:lastModifiedBy>Olesya Atkinson</cp:lastModifiedBy>
  <cp:revision>2</cp:revision>
  <cp:lastPrinted>2016-12-13T12:02:00Z</cp:lastPrinted>
  <dcterms:created xsi:type="dcterms:W3CDTF">2017-09-02T21:19:00Z</dcterms:created>
  <dcterms:modified xsi:type="dcterms:W3CDTF">2017-09-02T21:19:00Z</dcterms:modified>
</cp:coreProperties>
</file>