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AF" w:rsidRDefault="00B24221" w:rsidP="00673EB6">
      <w:pPr>
        <w:pStyle w:val="Heading1"/>
      </w:pPr>
      <w:r>
        <w:t>Peer Learning Collated Group Ideas 2016</w:t>
      </w:r>
    </w:p>
    <w:p w:rsidR="00B24221" w:rsidRDefault="00B24221" w:rsidP="00222FAF">
      <w:r>
        <w:t>During the session, the collated ideas from the group included the following:</w:t>
      </w:r>
    </w:p>
    <w:p w:rsidR="00B24221" w:rsidRDefault="00B24221" w:rsidP="00673EB6">
      <w:pPr>
        <w:pStyle w:val="Heading2"/>
      </w:pPr>
      <w:r>
        <w:t>Participation activities during a learning session</w:t>
      </w:r>
    </w:p>
    <w:p w:rsidR="00B24221" w:rsidRDefault="00B24221" w:rsidP="00B24221">
      <w:pPr>
        <w:pStyle w:val="ListParagraph"/>
        <w:numPr>
          <w:ilvl w:val="0"/>
          <w:numId w:val="1"/>
        </w:numPr>
      </w:pPr>
      <w:r>
        <w:t>shout out</w:t>
      </w:r>
    </w:p>
    <w:p w:rsidR="00B24221" w:rsidRDefault="00B24221" w:rsidP="00B24221">
      <w:pPr>
        <w:pStyle w:val="ListParagraph"/>
        <w:numPr>
          <w:ilvl w:val="0"/>
          <w:numId w:val="1"/>
        </w:numPr>
      </w:pPr>
      <w:r>
        <w:t>flipchart</w:t>
      </w:r>
    </w:p>
    <w:p w:rsidR="00B24221" w:rsidRDefault="00B24221" w:rsidP="00B24221">
      <w:pPr>
        <w:pStyle w:val="ListParagraph"/>
        <w:numPr>
          <w:ilvl w:val="0"/>
          <w:numId w:val="1"/>
        </w:numPr>
      </w:pPr>
      <w:r>
        <w:t>questionnaires</w:t>
      </w:r>
    </w:p>
    <w:p w:rsidR="00B24221" w:rsidRDefault="00B24221" w:rsidP="00B24221">
      <w:pPr>
        <w:pStyle w:val="ListParagraph"/>
        <w:numPr>
          <w:ilvl w:val="0"/>
          <w:numId w:val="1"/>
        </w:numPr>
      </w:pPr>
      <w:r>
        <w:t>small group discussions</w:t>
      </w:r>
    </w:p>
    <w:p w:rsidR="00B24221" w:rsidRDefault="00B24221" w:rsidP="00B24221">
      <w:pPr>
        <w:pStyle w:val="ListParagraph"/>
        <w:numPr>
          <w:ilvl w:val="0"/>
          <w:numId w:val="1"/>
        </w:numPr>
      </w:pPr>
      <w:r>
        <w:t>questions and answers</w:t>
      </w:r>
    </w:p>
    <w:p w:rsidR="00B24221" w:rsidRDefault="00B24221" w:rsidP="00B24221">
      <w:pPr>
        <w:pStyle w:val="ListParagraph"/>
        <w:numPr>
          <w:ilvl w:val="0"/>
          <w:numId w:val="1"/>
        </w:numPr>
      </w:pPr>
      <w:r>
        <w:t>picture quiz</w:t>
      </w:r>
    </w:p>
    <w:p w:rsidR="00B24221" w:rsidRDefault="00B24221" w:rsidP="00B24221">
      <w:pPr>
        <w:pStyle w:val="ListParagraph"/>
        <w:numPr>
          <w:ilvl w:val="0"/>
          <w:numId w:val="1"/>
        </w:numPr>
      </w:pPr>
      <w:r>
        <w:t>simulated consultation</w:t>
      </w:r>
    </w:p>
    <w:p w:rsidR="00B24221" w:rsidRDefault="00B24221" w:rsidP="00B24221">
      <w:pPr>
        <w:pStyle w:val="ListParagraph"/>
        <w:numPr>
          <w:ilvl w:val="0"/>
          <w:numId w:val="1"/>
        </w:numPr>
      </w:pPr>
      <w:r>
        <w:t>poster boards</w:t>
      </w:r>
    </w:p>
    <w:p w:rsidR="00673EB6" w:rsidRDefault="00673EB6" w:rsidP="00673EB6">
      <w:r>
        <w:t>Using a variety of learning methods keeps participants engaged and learning effectively.</w:t>
      </w:r>
    </w:p>
    <w:p w:rsidR="00B24221" w:rsidRDefault="009B6101" w:rsidP="00673EB6">
      <w:pPr>
        <w:pStyle w:val="Heading2"/>
      </w:pPr>
      <w:r>
        <w:t>Some learning methods</w:t>
      </w:r>
    </w:p>
    <w:p w:rsidR="009B6101" w:rsidRDefault="009B6101" w:rsidP="00222FAF">
      <w:r w:rsidRPr="00673EB6">
        <w:rPr>
          <w:b/>
        </w:rPr>
        <w:t>Visual</w:t>
      </w:r>
      <w:r>
        <w:t>: watching demonstrations, photos, pictures, flowcharts, drawing pictures and diagrams, you tube videos, ‘see 1 do 1 teach 1’</w:t>
      </w:r>
    </w:p>
    <w:p w:rsidR="009B6101" w:rsidRDefault="009B6101" w:rsidP="009B6101">
      <w:r w:rsidRPr="00673EB6">
        <w:rPr>
          <w:b/>
        </w:rPr>
        <w:t>Auditory</w:t>
      </w:r>
      <w:r>
        <w:t>: demonstrating, podcasts, talking through a diagram or procedure, stories and real-life examples</w:t>
      </w:r>
    </w:p>
    <w:p w:rsidR="009B6101" w:rsidRDefault="009B6101" w:rsidP="00222FAF">
      <w:r w:rsidRPr="00673EB6">
        <w:rPr>
          <w:b/>
        </w:rPr>
        <w:t>Reading and Writing</w:t>
      </w:r>
      <w:r>
        <w:t>: lists and bullet points, mind maps, repetition, diagrams, acronyms, colour and highlighting</w:t>
      </w:r>
    </w:p>
    <w:p w:rsidR="009B6101" w:rsidRDefault="009B6101" w:rsidP="00222FAF">
      <w:r w:rsidRPr="00673EB6">
        <w:rPr>
          <w:b/>
        </w:rPr>
        <w:t>Kinaesthetic</w:t>
      </w:r>
      <w:r>
        <w:t>: interactive activities, making things, practising, feeling muscles, trial and error, learning while moving</w:t>
      </w:r>
    </w:p>
    <w:p w:rsidR="00673EB6" w:rsidRDefault="00673EB6" w:rsidP="00222FAF">
      <w:r>
        <w:t>We all have our preferred methods of learning, so in a group learning situation it is helpful to include several different kinds of learning method.</w:t>
      </w:r>
    </w:p>
    <w:p w:rsidR="009B6101" w:rsidRDefault="009B6101" w:rsidP="00673EB6">
      <w:pPr>
        <w:pStyle w:val="Heading2"/>
      </w:pPr>
      <w:r>
        <w:t>Some ideas about using PowerPoint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B6101" w:rsidTr="009B6101">
        <w:tc>
          <w:tcPr>
            <w:tcW w:w="4814" w:type="dxa"/>
          </w:tcPr>
          <w:p w:rsidR="009B6101" w:rsidRDefault="009B6101" w:rsidP="009B6101">
            <w:r>
              <w:t>Good ways of using PowerPoint</w:t>
            </w:r>
            <w:r>
              <w:rPr>
                <w:noProof/>
              </w:rPr>
              <w:drawing>
                <wp:inline distT="0" distB="0" distL="0" distR="0">
                  <wp:extent cx="1765300" cy="1400082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umbledore candle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0" r="7926"/>
                          <a:stretch/>
                        </pic:blipFill>
                        <pic:spPr bwMode="auto">
                          <a:xfrm>
                            <a:off x="0" y="0"/>
                            <a:ext cx="1810099" cy="143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9B6101" w:rsidRDefault="009B6101" w:rsidP="00222FAF">
            <w:r>
              <w:t>Poor ways of using PowerPoint</w:t>
            </w:r>
            <w:r w:rsidR="00673EB6">
              <w:rPr>
                <w:noProof/>
              </w:rPr>
              <w:drawing>
                <wp:inline distT="0" distB="0" distL="0" distR="0">
                  <wp:extent cx="1765300" cy="1381092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5" r="18658"/>
                          <a:stretch/>
                        </pic:blipFill>
                        <pic:spPr bwMode="auto">
                          <a:xfrm>
                            <a:off x="0" y="0"/>
                            <a:ext cx="1776111" cy="138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101" w:rsidTr="009B6101">
        <w:tc>
          <w:tcPr>
            <w:tcW w:w="4814" w:type="dxa"/>
          </w:tcPr>
          <w:p w:rsidR="009B6101" w:rsidRDefault="009B6101" w:rsidP="00222FAF">
            <w:r>
              <w:t>Support and enhance the speaker’s message</w:t>
            </w:r>
          </w:p>
        </w:tc>
        <w:tc>
          <w:tcPr>
            <w:tcW w:w="4814" w:type="dxa"/>
          </w:tcPr>
          <w:p w:rsidR="009B6101" w:rsidRDefault="009B6101" w:rsidP="009B6101">
            <w:r>
              <w:t>Just duplicate or replace the speaker’s words</w:t>
            </w:r>
          </w:p>
        </w:tc>
      </w:tr>
      <w:tr w:rsidR="009B6101" w:rsidTr="009B6101">
        <w:tc>
          <w:tcPr>
            <w:tcW w:w="4814" w:type="dxa"/>
          </w:tcPr>
          <w:p w:rsidR="009B6101" w:rsidRDefault="009B6101" w:rsidP="009B6101">
            <w:pPr>
              <w:pStyle w:val="ListParagraph"/>
              <w:numPr>
                <w:ilvl w:val="0"/>
                <w:numId w:val="3"/>
              </w:numPr>
            </w:pPr>
            <w:r>
              <w:t>skilful use of images and pictures</w:t>
            </w:r>
          </w:p>
          <w:p w:rsidR="009B6101" w:rsidRDefault="009B6101" w:rsidP="009B6101">
            <w:pPr>
              <w:pStyle w:val="ListParagraph"/>
              <w:numPr>
                <w:ilvl w:val="0"/>
                <w:numId w:val="3"/>
              </w:numPr>
            </w:pPr>
            <w:r>
              <w:t>flow diagrams</w:t>
            </w:r>
          </w:p>
          <w:p w:rsidR="009B6101" w:rsidRDefault="009B6101" w:rsidP="009B6101">
            <w:pPr>
              <w:pStyle w:val="ListParagraph"/>
              <w:numPr>
                <w:ilvl w:val="0"/>
                <w:numId w:val="3"/>
              </w:numPr>
            </w:pPr>
            <w:r>
              <w:t>use of colour</w:t>
            </w:r>
          </w:p>
          <w:p w:rsidR="009B6101" w:rsidRDefault="009B6101" w:rsidP="009B6101">
            <w:pPr>
              <w:pStyle w:val="ListParagraph"/>
              <w:numPr>
                <w:ilvl w:val="0"/>
                <w:numId w:val="3"/>
              </w:numPr>
            </w:pPr>
            <w:r>
              <w:t>appropriate animations</w:t>
            </w:r>
          </w:p>
          <w:p w:rsidR="009B6101" w:rsidRDefault="009B6101" w:rsidP="009B6101">
            <w:pPr>
              <w:pStyle w:val="ListParagraph"/>
              <w:numPr>
                <w:ilvl w:val="0"/>
                <w:numId w:val="3"/>
              </w:numPr>
            </w:pPr>
            <w:r>
              <w:t>video</w:t>
            </w:r>
            <w:bookmarkStart w:id="0" w:name="_GoBack"/>
            <w:bookmarkEnd w:id="0"/>
            <w:r>
              <w:t>s (ensure the link works!)</w:t>
            </w:r>
          </w:p>
          <w:p w:rsidR="009B6101" w:rsidRDefault="009B6101" w:rsidP="009B6101">
            <w:pPr>
              <w:pStyle w:val="ListParagraph"/>
              <w:numPr>
                <w:ilvl w:val="0"/>
                <w:numId w:val="3"/>
              </w:numPr>
            </w:pPr>
            <w:r>
              <w:t>keep it simple</w:t>
            </w:r>
          </w:p>
          <w:p w:rsidR="009B6101" w:rsidRDefault="009B6101" w:rsidP="009B6101">
            <w:pPr>
              <w:pStyle w:val="ListParagraph"/>
              <w:numPr>
                <w:ilvl w:val="0"/>
                <w:numId w:val="3"/>
              </w:numPr>
            </w:pPr>
            <w:r>
              <w:t>remind groups of questions or instructions</w:t>
            </w:r>
          </w:p>
          <w:p w:rsidR="009B6101" w:rsidRDefault="009B6101" w:rsidP="009B6101">
            <w:pPr>
              <w:pStyle w:val="ListParagraph"/>
              <w:numPr>
                <w:ilvl w:val="0"/>
                <w:numId w:val="3"/>
              </w:numPr>
            </w:pPr>
            <w:r>
              <w:t>can use printed notes or handouts</w:t>
            </w:r>
          </w:p>
        </w:tc>
        <w:tc>
          <w:tcPr>
            <w:tcW w:w="4814" w:type="dxa"/>
          </w:tcPr>
          <w:p w:rsidR="009B6101" w:rsidRDefault="009B6101" w:rsidP="009B6101">
            <w:pPr>
              <w:pStyle w:val="ListParagraph"/>
              <w:numPr>
                <w:ilvl w:val="0"/>
                <w:numId w:val="2"/>
              </w:numPr>
            </w:pPr>
            <w:r>
              <w:t>too many words</w:t>
            </w:r>
          </w:p>
          <w:p w:rsidR="009B6101" w:rsidRDefault="009B6101" w:rsidP="009B6101">
            <w:pPr>
              <w:pStyle w:val="ListParagraph"/>
              <w:numPr>
                <w:ilvl w:val="0"/>
                <w:numId w:val="2"/>
              </w:numPr>
            </w:pPr>
            <w:r>
              <w:t>reliance on slides</w:t>
            </w:r>
          </w:p>
          <w:p w:rsidR="009B6101" w:rsidRDefault="009B6101" w:rsidP="009B6101">
            <w:pPr>
              <w:pStyle w:val="ListParagraph"/>
              <w:numPr>
                <w:ilvl w:val="0"/>
                <w:numId w:val="2"/>
              </w:numPr>
            </w:pPr>
            <w:r>
              <w:t>lack of interaction</w:t>
            </w:r>
          </w:p>
          <w:p w:rsidR="009B6101" w:rsidRDefault="009B6101" w:rsidP="009B6101">
            <w:pPr>
              <w:pStyle w:val="ListParagraph"/>
              <w:numPr>
                <w:ilvl w:val="0"/>
                <w:numId w:val="2"/>
              </w:numPr>
            </w:pPr>
            <w:r>
              <w:t>long boring tables</w:t>
            </w:r>
          </w:p>
          <w:p w:rsidR="009B6101" w:rsidRDefault="009B6101" w:rsidP="009B6101">
            <w:pPr>
              <w:pStyle w:val="ListParagraph"/>
              <w:numPr>
                <w:ilvl w:val="0"/>
                <w:numId w:val="2"/>
              </w:numPr>
            </w:pPr>
            <w:r>
              <w:t>complicated tables and charts</w:t>
            </w:r>
          </w:p>
          <w:p w:rsidR="009B6101" w:rsidRDefault="009B6101" w:rsidP="009B6101">
            <w:pPr>
              <w:pStyle w:val="ListParagraph"/>
              <w:numPr>
                <w:ilvl w:val="0"/>
                <w:numId w:val="2"/>
              </w:numPr>
            </w:pPr>
            <w:r>
              <w:t>distracting special effects</w:t>
            </w:r>
          </w:p>
          <w:p w:rsidR="009B6101" w:rsidRDefault="009B6101" w:rsidP="009B6101">
            <w:pPr>
              <w:pStyle w:val="ListParagraph"/>
              <w:numPr>
                <w:ilvl w:val="0"/>
                <w:numId w:val="2"/>
              </w:numPr>
            </w:pPr>
            <w:r>
              <w:t>poor colour choice for fonts</w:t>
            </w:r>
          </w:p>
          <w:p w:rsidR="009B6101" w:rsidRDefault="009B6101" w:rsidP="009B6101">
            <w:pPr>
              <w:pStyle w:val="ListParagraph"/>
              <w:numPr>
                <w:ilvl w:val="0"/>
                <w:numId w:val="2"/>
              </w:numPr>
            </w:pPr>
            <w:r>
              <w:t>dodgy formatting</w:t>
            </w:r>
          </w:p>
          <w:p w:rsidR="009B6101" w:rsidRDefault="009B6101" w:rsidP="009B6101">
            <w:pPr>
              <w:pStyle w:val="ListParagraph"/>
              <w:numPr>
                <w:ilvl w:val="0"/>
                <w:numId w:val="2"/>
              </w:numPr>
            </w:pPr>
            <w:r>
              <w:t>room too dark</w:t>
            </w:r>
          </w:p>
          <w:p w:rsidR="009B6101" w:rsidRDefault="009B6101" w:rsidP="009B6101">
            <w:pPr>
              <w:pStyle w:val="ListParagraph"/>
              <w:numPr>
                <w:ilvl w:val="0"/>
                <w:numId w:val="2"/>
              </w:numPr>
            </w:pPr>
            <w:r>
              <w:t>technical issues</w:t>
            </w:r>
          </w:p>
          <w:p w:rsidR="009B6101" w:rsidRDefault="009B6101" w:rsidP="009B6101">
            <w:pPr>
              <w:pStyle w:val="ListParagraph"/>
              <w:numPr>
                <w:ilvl w:val="0"/>
                <w:numId w:val="2"/>
              </w:numPr>
            </w:pPr>
            <w:r>
              <w:t>using the ‘print slides’ as a handout</w:t>
            </w:r>
          </w:p>
        </w:tc>
      </w:tr>
    </w:tbl>
    <w:p w:rsidR="00B56ADC" w:rsidRPr="00222FAF" w:rsidRDefault="00B56ADC" w:rsidP="00222FAF"/>
    <w:sectPr w:rsidR="00B56ADC" w:rsidRPr="00222FAF" w:rsidSect="003A0D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6D57"/>
    <w:multiLevelType w:val="hybridMultilevel"/>
    <w:tmpl w:val="FBF6C4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6D43"/>
    <w:multiLevelType w:val="hybridMultilevel"/>
    <w:tmpl w:val="E334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776B3"/>
    <w:multiLevelType w:val="hybridMultilevel"/>
    <w:tmpl w:val="0D76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C5003E6-3214-4423-916C-931BFB577E36}"/>
    <w:docVar w:name="dgnword-eventsink" w:val="428797352"/>
  </w:docVars>
  <w:rsids>
    <w:rsidRoot w:val="009D6956"/>
    <w:rsid w:val="001A5598"/>
    <w:rsid w:val="00222FAF"/>
    <w:rsid w:val="00357B64"/>
    <w:rsid w:val="003A0D57"/>
    <w:rsid w:val="00673EB6"/>
    <w:rsid w:val="009B6101"/>
    <w:rsid w:val="009D6956"/>
    <w:rsid w:val="00B24221"/>
    <w:rsid w:val="00B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D0F67-3732-4A08-8A13-4F14D9DA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D57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D5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D5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0D57"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B24221"/>
    <w:pPr>
      <w:ind w:left="720"/>
      <w:contextualSpacing/>
    </w:pPr>
  </w:style>
  <w:style w:type="table" w:styleId="TableGrid">
    <w:name w:val="Table Grid"/>
    <w:basedOn w:val="TableNormal"/>
    <w:uiPriority w:val="39"/>
    <w:rsid w:val="009B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Documents\Custom%20Office%20Templates\Damian%20Basic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Damian Basic Template 2016.dotx</Template>
  <TotalTime>18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Kenny</dc:creator>
  <cp:keywords/>
  <dc:description/>
  <cp:lastModifiedBy>Damian Kenny</cp:lastModifiedBy>
  <cp:revision>3</cp:revision>
  <dcterms:created xsi:type="dcterms:W3CDTF">2016-09-12T11:22:00Z</dcterms:created>
  <dcterms:modified xsi:type="dcterms:W3CDTF">2016-09-12T11:40:00Z</dcterms:modified>
</cp:coreProperties>
</file>