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4AF" w:rsidRPr="00E94B03" w:rsidRDefault="00E94B03" w:rsidP="00E94B03">
      <w:pPr>
        <w:spacing w:before="100" w:beforeAutospacing="1" w:after="100" w:afterAutospacing="1" w:line="240" w:lineRule="auto"/>
        <w:jc w:val="center"/>
        <w:outlineLvl w:val="0"/>
        <w:rPr>
          <w:rFonts w:ascii="Arial" w:eastAsia="Times New Roman" w:hAnsi="Arial" w:cs="Arial"/>
          <w:b/>
          <w:bCs/>
          <w:kern w:val="36"/>
          <w:sz w:val="48"/>
          <w:szCs w:val="48"/>
          <w:lang w:eastAsia="en-GB"/>
        </w:rPr>
      </w:pPr>
      <w:r w:rsidRPr="00E94B03">
        <w:rPr>
          <w:rFonts w:ascii="Arial" w:eastAsia="Times New Roman" w:hAnsi="Arial" w:cs="Arial"/>
          <w:b/>
          <w:bCs/>
          <w:kern w:val="36"/>
          <w:sz w:val="48"/>
          <w:szCs w:val="48"/>
          <w:lang w:eastAsia="en-GB"/>
        </w:rPr>
        <w:t>W</w:t>
      </w:r>
      <w:r w:rsidR="00E034AF" w:rsidRPr="00E94B03">
        <w:rPr>
          <w:rFonts w:ascii="Arial" w:eastAsia="Times New Roman" w:hAnsi="Arial" w:cs="Arial"/>
          <w:b/>
          <w:bCs/>
          <w:kern w:val="36"/>
          <w:sz w:val="48"/>
          <w:szCs w:val="48"/>
          <w:lang w:eastAsia="en-GB"/>
        </w:rPr>
        <w:t>hat can we do if we feel stressed at work</w:t>
      </w:r>
      <w:r w:rsidRPr="00E94B03">
        <w:rPr>
          <w:rFonts w:ascii="Arial" w:eastAsia="Times New Roman" w:hAnsi="Arial" w:cs="Arial"/>
          <w:b/>
          <w:bCs/>
          <w:kern w:val="36"/>
          <w:sz w:val="48"/>
          <w:szCs w:val="48"/>
          <w:lang w:eastAsia="en-GB"/>
        </w:rPr>
        <w:t>?</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 xml:space="preserve">Most stress is not work </w:t>
      </w:r>
      <w:proofErr w:type="gramStart"/>
      <w:r w:rsidRPr="00E94B03">
        <w:rPr>
          <w:rFonts w:ascii="Arial" w:eastAsia="Times New Roman" w:hAnsi="Arial" w:cs="Arial"/>
          <w:sz w:val="24"/>
          <w:szCs w:val="24"/>
          <w:lang w:eastAsia="en-GB"/>
        </w:rPr>
        <w:t>related,</w:t>
      </w:r>
      <w:proofErr w:type="gramEnd"/>
      <w:r w:rsidRPr="00E94B03">
        <w:rPr>
          <w:rFonts w:ascii="Arial" w:eastAsia="Times New Roman" w:hAnsi="Arial" w:cs="Arial"/>
          <w:sz w:val="24"/>
          <w:szCs w:val="24"/>
          <w:lang w:eastAsia="en-GB"/>
        </w:rPr>
        <w:t xml:space="preserve"> it may be due to illness or your home circumstances.</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The causes of your stress at work include: lack of job</w:t>
      </w:r>
      <w:r w:rsidR="00245168">
        <w:rPr>
          <w:rFonts w:ascii="Arial" w:eastAsia="Times New Roman" w:hAnsi="Arial" w:cs="Arial"/>
          <w:sz w:val="24"/>
          <w:szCs w:val="24"/>
          <w:lang w:eastAsia="en-GB"/>
        </w:rPr>
        <w:t xml:space="preserve"> </w:t>
      </w:r>
      <w:r w:rsidRPr="00E94B03">
        <w:rPr>
          <w:rFonts w:ascii="Arial" w:eastAsia="Times New Roman" w:hAnsi="Arial" w:cs="Arial"/>
          <w:b/>
          <w:bCs/>
          <w:sz w:val="24"/>
          <w:szCs w:val="24"/>
          <w:lang w:eastAsia="en-GB"/>
        </w:rPr>
        <w:t>control</w:t>
      </w:r>
      <w:r w:rsidR="00245168">
        <w:rPr>
          <w:rFonts w:ascii="Arial" w:eastAsia="Times New Roman" w:hAnsi="Arial" w:cs="Arial"/>
          <w:b/>
          <w:bCs/>
          <w:sz w:val="24"/>
          <w:szCs w:val="24"/>
          <w:lang w:eastAsia="en-GB"/>
        </w:rPr>
        <w:t xml:space="preserve"> </w:t>
      </w:r>
      <w:r w:rsidRPr="00E94B03">
        <w:rPr>
          <w:rFonts w:ascii="Arial" w:eastAsia="Times New Roman" w:hAnsi="Arial" w:cs="Arial"/>
          <w:sz w:val="24"/>
          <w:szCs w:val="24"/>
          <w:lang w:eastAsia="en-GB"/>
        </w:rPr>
        <w:t>abo</w:t>
      </w:r>
      <w:r w:rsidR="00245168">
        <w:rPr>
          <w:rFonts w:ascii="Arial" w:eastAsia="Times New Roman" w:hAnsi="Arial" w:cs="Arial"/>
          <w:sz w:val="24"/>
          <w:szCs w:val="24"/>
          <w:lang w:eastAsia="en-GB"/>
        </w:rPr>
        <w:t xml:space="preserve">ut how you do your job; lack of </w:t>
      </w:r>
      <w:r w:rsidRPr="00E94B03">
        <w:rPr>
          <w:rFonts w:ascii="Arial" w:eastAsia="Times New Roman" w:hAnsi="Arial" w:cs="Arial"/>
          <w:b/>
          <w:bCs/>
          <w:sz w:val="24"/>
          <w:szCs w:val="24"/>
          <w:lang w:eastAsia="en-GB"/>
        </w:rPr>
        <w:t>support</w:t>
      </w:r>
      <w:r w:rsidR="00245168">
        <w:rPr>
          <w:rFonts w:ascii="Arial" w:eastAsia="Times New Roman" w:hAnsi="Arial" w:cs="Arial"/>
          <w:b/>
          <w:bCs/>
          <w:sz w:val="24"/>
          <w:szCs w:val="24"/>
          <w:lang w:eastAsia="en-GB"/>
        </w:rPr>
        <w:t xml:space="preserve"> </w:t>
      </w:r>
      <w:r w:rsidRPr="00E94B03">
        <w:rPr>
          <w:rFonts w:ascii="Arial" w:eastAsia="Times New Roman" w:hAnsi="Arial" w:cs="Arial"/>
          <w:sz w:val="24"/>
          <w:szCs w:val="24"/>
          <w:lang w:eastAsia="en-GB"/>
        </w:rPr>
        <w:t>from others including co-workers and an organisational culture that does not allow for weaknesses, poor work conditions (e</w:t>
      </w:r>
      <w:r w:rsidR="00382A5C">
        <w:rPr>
          <w:rFonts w:ascii="Arial" w:eastAsia="Times New Roman" w:hAnsi="Arial" w:cs="Arial"/>
          <w:sz w:val="24"/>
          <w:szCs w:val="24"/>
          <w:lang w:eastAsia="en-GB"/>
        </w:rPr>
        <w:t>g</w:t>
      </w:r>
      <w:r w:rsidRPr="00E94B03">
        <w:rPr>
          <w:rFonts w:ascii="Arial" w:eastAsia="Times New Roman" w:hAnsi="Arial" w:cs="Arial"/>
          <w:sz w:val="24"/>
          <w:szCs w:val="24"/>
          <w:lang w:eastAsia="en-GB"/>
        </w:rPr>
        <w:t xml:space="preserve"> noise, poor lighting, lack of space, extreme temperatures, poor ergonomics), repetitive tasks and low pay; extreme</w:t>
      </w:r>
      <w:r w:rsidR="00245168">
        <w:rPr>
          <w:rFonts w:ascii="Arial" w:eastAsia="Times New Roman" w:hAnsi="Arial" w:cs="Arial"/>
          <w:sz w:val="24"/>
          <w:szCs w:val="24"/>
          <w:lang w:eastAsia="en-GB"/>
        </w:rPr>
        <w:t xml:space="preserve"> </w:t>
      </w:r>
      <w:r w:rsidRPr="00E94B03">
        <w:rPr>
          <w:rFonts w:ascii="Arial" w:eastAsia="Times New Roman" w:hAnsi="Arial" w:cs="Arial"/>
          <w:b/>
          <w:bCs/>
          <w:sz w:val="24"/>
          <w:szCs w:val="24"/>
          <w:lang w:eastAsia="en-GB"/>
        </w:rPr>
        <w:t>demands</w:t>
      </w:r>
      <w:r w:rsidR="00382A5C">
        <w:rPr>
          <w:rFonts w:ascii="Arial" w:eastAsia="Times New Roman" w:hAnsi="Arial" w:cs="Arial"/>
          <w:b/>
          <w:bCs/>
          <w:sz w:val="24"/>
          <w:szCs w:val="24"/>
          <w:lang w:eastAsia="en-GB"/>
        </w:rPr>
        <w:t xml:space="preserve"> </w:t>
      </w:r>
      <w:r w:rsidR="00382A5C">
        <w:rPr>
          <w:rFonts w:ascii="Arial" w:eastAsia="Times New Roman" w:hAnsi="Arial" w:cs="Arial"/>
          <w:sz w:val="24"/>
          <w:szCs w:val="24"/>
          <w:lang w:eastAsia="en-GB"/>
        </w:rPr>
        <w:t>(eg</w:t>
      </w:r>
      <w:r w:rsidRPr="00E94B03">
        <w:rPr>
          <w:rFonts w:ascii="Arial" w:eastAsia="Times New Roman" w:hAnsi="Arial" w:cs="Arial"/>
          <w:sz w:val="24"/>
          <w:szCs w:val="24"/>
          <w:lang w:eastAsia="en-GB"/>
        </w:rPr>
        <w:t xml:space="preserve"> long hours, high responsibility, high commitment), or very low demands leading to bo</w:t>
      </w:r>
      <w:r w:rsidR="00382A5C">
        <w:rPr>
          <w:rFonts w:ascii="Arial" w:eastAsia="Times New Roman" w:hAnsi="Arial" w:cs="Arial"/>
          <w:sz w:val="24"/>
          <w:szCs w:val="24"/>
          <w:lang w:eastAsia="en-GB"/>
        </w:rPr>
        <w:t xml:space="preserve">redom, lack of meaning in work; </w:t>
      </w:r>
      <w:r w:rsidR="00245168">
        <w:rPr>
          <w:rFonts w:ascii="Arial" w:eastAsia="Times New Roman" w:hAnsi="Arial" w:cs="Arial"/>
          <w:sz w:val="24"/>
          <w:szCs w:val="24"/>
          <w:lang w:eastAsia="en-GB"/>
        </w:rPr>
        <w:t>p</w:t>
      </w:r>
      <w:r w:rsidRPr="00E94B03">
        <w:rPr>
          <w:rFonts w:ascii="Arial" w:eastAsia="Times New Roman" w:hAnsi="Arial" w:cs="Arial"/>
          <w:sz w:val="24"/>
          <w:szCs w:val="24"/>
          <w:lang w:eastAsia="en-GB"/>
        </w:rPr>
        <w:t>oor</w:t>
      </w:r>
      <w:r w:rsidR="00382A5C">
        <w:rPr>
          <w:rFonts w:ascii="Arial" w:eastAsia="Times New Roman" w:hAnsi="Arial" w:cs="Arial"/>
          <w:sz w:val="24"/>
          <w:szCs w:val="24"/>
          <w:lang w:eastAsia="en-GB"/>
        </w:rPr>
        <w:t xml:space="preserve"> </w:t>
      </w:r>
      <w:r w:rsidRPr="00E94B03">
        <w:rPr>
          <w:rFonts w:ascii="Arial" w:eastAsia="Times New Roman" w:hAnsi="Arial" w:cs="Arial"/>
          <w:b/>
          <w:bCs/>
          <w:sz w:val="24"/>
          <w:szCs w:val="24"/>
          <w:lang w:eastAsia="en-GB"/>
        </w:rPr>
        <w:t>relationships</w:t>
      </w:r>
      <w:r w:rsidR="00245168">
        <w:rPr>
          <w:rFonts w:ascii="Arial" w:eastAsia="Times New Roman" w:hAnsi="Arial" w:cs="Arial"/>
          <w:sz w:val="24"/>
          <w:szCs w:val="24"/>
          <w:lang w:eastAsia="en-GB"/>
        </w:rPr>
        <w:t xml:space="preserve"> </w:t>
      </w:r>
      <w:r w:rsidRPr="00E94B03">
        <w:rPr>
          <w:rFonts w:ascii="Arial" w:eastAsia="Times New Roman" w:hAnsi="Arial" w:cs="Arial"/>
          <w:sz w:val="24"/>
          <w:szCs w:val="24"/>
          <w:lang w:eastAsia="en-GB"/>
        </w:rPr>
        <w:t>that don’t reduce conflicts like bullying; difficult roles causing uncertainty with poorly de</w:t>
      </w:r>
      <w:r w:rsidR="00245168">
        <w:rPr>
          <w:rFonts w:ascii="Arial" w:eastAsia="Times New Roman" w:hAnsi="Arial" w:cs="Arial"/>
          <w:sz w:val="24"/>
          <w:szCs w:val="24"/>
          <w:lang w:eastAsia="en-GB"/>
        </w:rPr>
        <w:t xml:space="preserve">fined or conflicting roles: and </w:t>
      </w:r>
      <w:r w:rsidRPr="00E94B03">
        <w:rPr>
          <w:rFonts w:ascii="Arial" w:eastAsia="Times New Roman" w:hAnsi="Arial" w:cs="Arial"/>
          <w:b/>
          <w:bCs/>
          <w:sz w:val="24"/>
          <w:szCs w:val="24"/>
          <w:lang w:eastAsia="en-GB"/>
        </w:rPr>
        <w:t>changes</w:t>
      </w:r>
      <w:r w:rsidR="00245168">
        <w:rPr>
          <w:rFonts w:ascii="Arial" w:eastAsia="Times New Roman" w:hAnsi="Arial" w:cs="Arial"/>
          <w:b/>
          <w:bCs/>
          <w:sz w:val="24"/>
          <w:szCs w:val="24"/>
          <w:lang w:eastAsia="en-GB"/>
        </w:rPr>
        <w:t xml:space="preserve"> </w:t>
      </w:r>
      <w:r w:rsidRPr="00E94B03">
        <w:rPr>
          <w:rFonts w:ascii="Arial" w:eastAsia="Times New Roman" w:hAnsi="Arial" w:cs="Arial"/>
          <w:sz w:val="24"/>
          <w:szCs w:val="24"/>
          <w:lang w:eastAsia="en-GB"/>
        </w:rPr>
        <w:t>in the organisation that aren’t managed or communicated effectively.</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Skills that may help to reduce stress at work include desk and time management, goal setting and problem solving, prioritising, delegating, handling meetings and assertiveness. Other personal strategies can help stress from other causes.</w:t>
      </w:r>
    </w:p>
    <w:p w:rsidR="00E034AF" w:rsidRPr="00E94B03" w:rsidRDefault="00245168" w:rsidP="00E034AF">
      <w:pPr>
        <w:spacing w:before="15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hyperlink r:id="rId8" w:tgtFrame="_blank" w:history="1">
        <w:r w:rsidR="00E034AF" w:rsidRPr="00E94B03">
          <w:rPr>
            <w:rFonts w:ascii="Arial" w:eastAsia="Times New Roman" w:hAnsi="Arial" w:cs="Arial"/>
            <w:color w:val="EE5000"/>
            <w:sz w:val="24"/>
            <w:szCs w:val="24"/>
            <w:u w:val="single"/>
            <w:lang w:eastAsia="en-GB"/>
          </w:rPr>
          <w:t>Health and Safety Executive</w:t>
        </w:r>
      </w:hyperlink>
      <w:r>
        <w:rPr>
          <w:rFonts w:ascii="Arial" w:eastAsia="Times New Roman" w:hAnsi="Arial" w:cs="Arial"/>
          <w:color w:val="EE5000"/>
          <w:sz w:val="24"/>
          <w:szCs w:val="24"/>
          <w:u w:val="single"/>
          <w:lang w:eastAsia="en-GB"/>
        </w:rPr>
        <w:t xml:space="preserve"> </w:t>
      </w:r>
      <w:r w:rsidR="00E034AF" w:rsidRPr="00E94B03">
        <w:rPr>
          <w:rFonts w:ascii="Arial" w:eastAsia="Times New Roman" w:hAnsi="Arial" w:cs="Arial"/>
          <w:sz w:val="24"/>
          <w:szCs w:val="24"/>
          <w:lang w:eastAsia="en-GB"/>
        </w:rPr>
        <w:t>offers advice.</w:t>
      </w:r>
    </w:p>
    <w:p w:rsidR="00E034AF" w:rsidRPr="00E94B03" w:rsidRDefault="00245168" w:rsidP="00E034AF">
      <w:pPr>
        <w:spacing w:before="150" w:after="30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w:t>
      </w:r>
      <w:hyperlink r:id="rId9" w:tgtFrame="_blank" w:history="1">
        <w:r w:rsidR="00E034AF" w:rsidRPr="00E94B03">
          <w:rPr>
            <w:rFonts w:ascii="Arial" w:eastAsia="Times New Roman" w:hAnsi="Arial" w:cs="Arial"/>
            <w:color w:val="EE5000"/>
            <w:sz w:val="24"/>
            <w:szCs w:val="24"/>
            <w:u w:val="single"/>
            <w:lang w:eastAsia="en-GB"/>
          </w:rPr>
          <w:t>Chartered Institute of Personnel and Development</w:t>
        </w:r>
      </w:hyperlink>
      <w:r>
        <w:rPr>
          <w:rFonts w:ascii="Arial" w:eastAsia="Times New Roman" w:hAnsi="Arial" w:cs="Arial"/>
          <w:sz w:val="24"/>
          <w:szCs w:val="24"/>
          <w:lang w:eastAsia="en-GB"/>
        </w:rPr>
        <w:t xml:space="preserve"> </w:t>
      </w:r>
      <w:r w:rsidR="00E034AF" w:rsidRPr="00E94B03">
        <w:rPr>
          <w:rFonts w:ascii="Arial" w:eastAsia="Times New Roman" w:hAnsi="Arial" w:cs="Arial"/>
          <w:sz w:val="24"/>
          <w:szCs w:val="24"/>
          <w:lang w:eastAsia="en-GB"/>
        </w:rPr>
        <w:t>website gives useful information.</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 xml:space="preserve">Burnout describes the emotional and psychological results of long continued stress. </w:t>
      </w:r>
      <w:r w:rsidR="00245168">
        <w:rPr>
          <w:rFonts w:ascii="Arial" w:eastAsia="Times New Roman" w:hAnsi="Arial" w:cs="Arial"/>
          <w:sz w:val="24"/>
          <w:szCs w:val="24"/>
          <w:lang w:eastAsia="en-GB"/>
        </w:rPr>
        <w:t xml:space="preserve"> </w:t>
      </w:r>
      <w:r w:rsidRPr="00E94B03">
        <w:rPr>
          <w:rFonts w:ascii="Arial" w:eastAsia="Times New Roman" w:hAnsi="Arial" w:cs="Arial"/>
          <w:sz w:val="24"/>
          <w:szCs w:val="24"/>
          <w:lang w:eastAsia="en-GB"/>
        </w:rPr>
        <w:t>Your enthusiasm, commitment and conflicting roles can be the starting points for the development of burnout, in which mental and emotional exhaustion can lead to apathy and revulsion.</w:t>
      </w:r>
    </w:p>
    <w:p w:rsidR="00E034AF" w:rsidRPr="00E94B03" w:rsidRDefault="00E034AF" w:rsidP="00E034AF">
      <w:pPr>
        <w:spacing w:before="480" w:after="150" w:line="240" w:lineRule="auto"/>
        <w:outlineLvl w:val="2"/>
        <w:rPr>
          <w:rFonts w:ascii="Arial" w:eastAsia="Times New Roman" w:hAnsi="Arial" w:cs="Arial"/>
          <w:b/>
          <w:bCs/>
          <w:sz w:val="27"/>
          <w:szCs w:val="27"/>
          <w:lang w:eastAsia="en-GB"/>
        </w:rPr>
      </w:pPr>
      <w:r w:rsidRPr="00E94B03">
        <w:rPr>
          <w:rFonts w:ascii="Arial" w:eastAsia="Times New Roman" w:hAnsi="Arial" w:cs="Arial"/>
          <w:b/>
          <w:bCs/>
          <w:sz w:val="27"/>
          <w:szCs w:val="27"/>
          <w:lang w:eastAsia="en-GB"/>
        </w:rPr>
        <w:t>There are schemes to help local GPs:</w:t>
      </w:r>
    </w:p>
    <w:p w:rsidR="00E034AF" w:rsidRPr="00E94B03" w:rsidRDefault="00E034AF" w:rsidP="00E034AF">
      <w:pPr>
        <w:spacing w:before="480" w:after="150" w:line="240" w:lineRule="auto"/>
        <w:outlineLvl w:val="2"/>
        <w:rPr>
          <w:rFonts w:ascii="Arial" w:eastAsia="Times New Roman" w:hAnsi="Arial" w:cs="Arial"/>
          <w:b/>
          <w:bCs/>
          <w:sz w:val="27"/>
          <w:szCs w:val="27"/>
          <w:lang w:eastAsia="en-GB"/>
        </w:rPr>
      </w:pPr>
      <w:r w:rsidRPr="00E94B03">
        <w:rPr>
          <w:rFonts w:ascii="Arial" w:eastAsia="Times New Roman" w:hAnsi="Arial" w:cs="Arial"/>
          <w:b/>
          <w:bCs/>
          <w:sz w:val="27"/>
          <w:szCs w:val="27"/>
          <w:lang w:eastAsia="en-GB"/>
        </w:rPr>
        <w:t>The Cope scheme</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Don't worry - you are not alone. The COPE Scheme will be able to help you by providing:</w:t>
      </w:r>
    </w:p>
    <w:p w:rsidR="00E034AF" w:rsidRPr="00E94B03" w:rsidRDefault="00E034AF" w:rsidP="00E034AF">
      <w:pPr>
        <w:numPr>
          <w:ilvl w:val="0"/>
          <w:numId w:val="1"/>
        </w:numPr>
        <w:spacing w:before="90" w:after="9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Counselling on a one to one basis</w:t>
      </w:r>
    </w:p>
    <w:p w:rsidR="00E034AF" w:rsidRPr="00E94B03" w:rsidRDefault="00E034AF" w:rsidP="00E034AF">
      <w:pPr>
        <w:numPr>
          <w:ilvl w:val="0"/>
          <w:numId w:val="1"/>
        </w:numPr>
        <w:spacing w:before="90" w:after="9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Organisational advice</w:t>
      </w:r>
    </w:p>
    <w:p w:rsidR="00E034AF" w:rsidRPr="00E94B03" w:rsidRDefault="00E034AF" w:rsidP="00E034AF">
      <w:pPr>
        <w:numPr>
          <w:ilvl w:val="0"/>
          <w:numId w:val="1"/>
        </w:numPr>
        <w:spacing w:before="90" w:after="9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Problem solving</w:t>
      </w:r>
    </w:p>
    <w:p w:rsidR="00E034AF" w:rsidRPr="00E94B03" w:rsidRDefault="00E034AF" w:rsidP="00E034AF">
      <w:pPr>
        <w:numPr>
          <w:ilvl w:val="0"/>
          <w:numId w:val="1"/>
        </w:numPr>
        <w:spacing w:before="90" w:after="9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Emotional support</w:t>
      </w:r>
    </w:p>
    <w:p w:rsidR="00E94B03" w:rsidRPr="00E94B03" w:rsidRDefault="00E94B03" w:rsidP="00E94B03">
      <w:pPr>
        <w:pStyle w:val="ListParagraph"/>
        <w:rPr>
          <w:rFonts w:ascii="Arial" w:eastAsia="Times New Roman" w:hAnsi="Arial" w:cs="Arial"/>
          <w:sz w:val="24"/>
          <w:szCs w:val="24"/>
          <w:lang w:eastAsia="en-GB"/>
        </w:rPr>
      </w:pPr>
    </w:p>
    <w:p w:rsidR="00E94B03" w:rsidRPr="00E94B03" w:rsidRDefault="00E94B03" w:rsidP="00E94B03">
      <w:pPr>
        <w:pStyle w:val="ListParagraph"/>
        <w:ind w:left="0"/>
        <w:rPr>
          <w:rFonts w:ascii="Arial" w:eastAsia="Times New Roman" w:hAnsi="Arial" w:cs="Arial"/>
          <w:sz w:val="24"/>
          <w:szCs w:val="24"/>
          <w:lang w:eastAsia="en-GB"/>
        </w:rPr>
      </w:pPr>
      <w:r w:rsidRPr="00E94B03">
        <w:rPr>
          <w:rFonts w:ascii="Arial" w:eastAsia="Times New Roman" w:hAnsi="Arial" w:cs="Arial"/>
          <w:sz w:val="24"/>
          <w:szCs w:val="24"/>
          <w:lang w:eastAsia="en-GB"/>
        </w:rPr>
        <w:t>The</w:t>
      </w:r>
      <w:r w:rsidRPr="00E94B03">
        <w:rPr>
          <w:rFonts w:ascii="Arial" w:eastAsia="Times New Roman" w:hAnsi="Arial" w:cs="Arial"/>
          <w:sz w:val="24"/>
          <w:szCs w:val="24"/>
          <w:lang w:eastAsia="en-GB"/>
        </w:rPr>
        <w:t xml:space="preserve"> GP safe house run by Avon LMC provides support for GPs</w:t>
      </w:r>
      <w:proofErr w:type="gramStart"/>
      <w:r w:rsidRPr="00E94B03">
        <w:rPr>
          <w:rFonts w:ascii="Arial" w:eastAsia="Times New Roman" w:hAnsi="Arial" w:cs="Arial"/>
          <w:sz w:val="24"/>
          <w:szCs w:val="24"/>
          <w:lang w:eastAsia="en-GB"/>
        </w:rPr>
        <w:t>:</w:t>
      </w:r>
      <w:proofErr w:type="gramEnd"/>
      <w:r w:rsidRPr="00E94B03">
        <w:rPr>
          <w:rFonts w:ascii="Arial" w:eastAsia="Times New Roman" w:hAnsi="Arial" w:cs="Arial"/>
          <w:sz w:val="24"/>
          <w:szCs w:val="24"/>
          <w:lang w:eastAsia="en-GB"/>
        </w:rPr>
        <w:br/>
      </w:r>
      <w:hyperlink r:id="rId10" w:history="1">
        <w:r w:rsidR="00432F2F" w:rsidRPr="001C24F8">
          <w:rPr>
            <w:rStyle w:val="Hyperlink"/>
            <w:rFonts w:ascii="Arial" w:eastAsia="Times New Roman" w:hAnsi="Arial" w:cs="Arial"/>
            <w:sz w:val="24"/>
            <w:szCs w:val="24"/>
            <w:lang w:eastAsia="en-GB"/>
          </w:rPr>
          <w:t>www.gpsafehouse-avon.co.uk/</w:t>
        </w:r>
      </w:hyperlink>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An Independent Confidential Support and Counselling Service for training Grade Doctors in the South West funded by the SW deaneries:</w:t>
      </w:r>
    </w:p>
    <w:p w:rsidR="00E034AF" w:rsidRPr="00E94B03" w:rsidRDefault="00245168" w:rsidP="00E034AF">
      <w:pPr>
        <w:spacing w:before="150" w:after="300" w:line="240" w:lineRule="auto"/>
        <w:rPr>
          <w:rFonts w:ascii="Arial" w:eastAsia="Times New Roman" w:hAnsi="Arial" w:cs="Arial"/>
          <w:sz w:val="24"/>
          <w:szCs w:val="24"/>
          <w:lang w:eastAsia="en-GB"/>
        </w:rPr>
      </w:pPr>
      <w:r>
        <w:rPr>
          <w:rFonts w:ascii="Arial" w:eastAsia="Times New Roman" w:hAnsi="Arial" w:cs="Arial"/>
          <w:b/>
          <w:bCs/>
          <w:sz w:val="24"/>
          <w:szCs w:val="24"/>
          <w:lang w:eastAsia="en-GB"/>
        </w:rPr>
        <w:t xml:space="preserve">'One to One' </w:t>
      </w:r>
      <w:r w:rsidR="00E034AF" w:rsidRPr="00E94B03">
        <w:rPr>
          <w:rFonts w:ascii="Arial" w:eastAsia="Times New Roman" w:hAnsi="Arial" w:cs="Arial"/>
          <w:sz w:val="24"/>
          <w:szCs w:val="24"/>
          <w:lang w:eastAsia="en-GB"/>
        </w:rPr>
        <w:t>counselling provides the service</w:t>
      </w:r>
      <w:r>
        <w:rPr>
          <w:rFonts w:ascii="Arial" w:eastAsia="Times New Roman" w:hAnsi="Arial" w:cs="Arial"/>
          <w:sz w:val="24"/>
          <w:szCs w:val="24"/>
          <w:lang w:eastAsia="en-GB"/>
        </w:rPr>
        <w:t xml:space="preserve">.  </w:t>
      </w:r>
      <w:proofErr w:type="gramStart"/>
      <w:r>
        <w:rPr>
          <w:rFonts w:ascii="Arial" w:eastAsia="Times New Roman" w:hAnsi="Arial" w:cs="Arial"/>
          <w:sz w:val="24"/>
          <w:szCs w:val="24"/>
          <w:lang w:eastAsia="en-GB"/>
        </w:rPr>
        <w:t>P</w:t>
      </w:r>
      <w:r w:rsidR="00E034AF" w:rsidRPr="00E94B03">
        <w:rPr>
          <w:rFonts w:ascii="Arial" w:eastAsia="Times New Roman" w:hAnsi="Arial" w:cs="Arial"/>
          <w:sz w:val="24"/>
          <w:szCs w:val="24"/>
          <w:lang w:eastAsia="en-GB"/>
        </w:rPr>
        <w:t xml:space="preserve">hone 0845 130 5354 </w:t>
      </w:r>
      <w:r>
        <w:rPr>
          <w:rFonts w:ascii="Arial" w:eastAsia="Times New Roman" w:hAnsi="Arial" w:cs="Arial"/>
          <w:sz w:val="24"/>
          <w:szCs w:val="24"/>
          <w:lang w:eastAsia="en-GB"/>
        </w:rPr>
        <w:t>(</w:t>
      </w:r>
      <w:r w:rsidR="00E034AF" w:rsidRPr="00E94B03">
        <w:rPr>
          <w:rFonts w:ascii="Arial" w:eastAsia="Times New Roman" w:hAnsi="Arial" w:cs="Arial"/>
          <w:sz w:val="24"/>
          <w:szCs w:val="24"/>
          <w:lang w:eastAsia="en-GB"/>
        </w:rPr>
        <w:t>4.30pm-6.30pm</w:t>
      </w:r>
      <w:r>
        <w:rPr>
          <w:rFonts w:ascii="Arial" w:eastAsia="Times New Roman" w:hAnsi="Arial" w:cs="Arial"/>
          <w:sz w:val="24"/>
          <w:szCs w:val="24"/>
          <w:lang w:eastAsia="en-GB"/>
        </w:rPr>
        <w:t>)</w:t>
      </w:r>
      <w:r w:rsidR="00E034AF" w:rsidRPr="00E94B03">
        <w:rPr>
          <w:rFonts w:ascii="Arial" w:eastAsia="Times New Roman" w:hAnsi="Arial" w:cs="Arial"/>
          <w:sz w:val="24"/>
          <w:szCs w:val="24"/>
          <w:lang w:eastAsia="en-GB"/>
        </w:rPr>
        <w:t xml:space="preserve"> each weekday.</w:t>
      </w:r>
      <w:proofErr w:type="gramEnd"/>
      <w:r w:rsidR="00E034AF" w:rsidRPr="00E94B03">
        <w:rPr>
          <w:rFonts w:ascii="Arial" w:eastAsia="Times New Roman" w:hAnsi="Arial" w:cs="Arial"/>
          <w:sz w:val="24"/>
          <w:szCs w:val="24"/>
          <w:lang w:eastAsia="en-GB"/>
        </w:rPr>
        <w:t xml:space="preserve"> At other times email</w:t>
      </w:r>
      <w:r w:rsidR="00D7478E">
        <w:rPr>
          <w:rFonts w:ascii="Arial" w:eastAsia="Times New Roman" w:hAnsi="Arial" w:cs="Arial"/>
          <w:sz w:val="24"/>
          <w:szCs w:val="24"/>
          <w:lang w:eastAsia="en-GB"/>
        </w:rPr>
        <w:t xml:space="preserve"> </w:t>
      </w:r>
      <w:hyperlink r:id="rId11" w:history="1">
        <w:r w:rsidR="00E034AF" w:rsidRPr="00E94B03">
          <w:rPr>
            <w:rFonts w:ascii="Arial" w:eastAsia="Times New Roman" w:hAnsi="Arial" w:cs="Arial"/>
            <w:color w:val="EE5000"/>
            <w:sz w:val="24"/>
            <w:szCs w:val="24"/>
            <w:u w:val="single"/>
            <w:lang w:eastAsia="en-GB"/>
          </w:rPr>
          <w:t>oneto.one@virgin.net</w:t>
        </w:r>
      </w:hyperlink>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sz w:val="24"/>
          <w:szCs w:val="24"/>
          <w:lang w:eastAsia="en-GB"/>
        </w:rPr>
        <w:t>Other organis</w:t>
      </w:r>
      <w:bookmarkStart w:id="0" w:name="_GoBack"/>
      <w:bookmarkEnd w:id="0"/>
      <w:r w:rsidRPr="00E94B03">
        <w:rPr>
          <w:rFonts w:ascii="Arial" w:eastAsia="Times New Roman" w:hAnsi="Arial" w:cs="Arial"/>
          <w:sz w:val="24"/>
          <w:szCs w:val="24"/>
          <w:lang w:eastAsia="en-GB"/>
        </w:rPr>
        <w:t>ations that can help include:</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b/>
          <w:bCs/>
          <w:sz w:val="24"/>
          <w:szCs w:val="24"/>
          <w:lang w:eastAsia="en-GB"/>
        </w:rPr>
        <w:t>Sick Doctors trust</w:t>
      </w:r>
      <w:r w:rsidRPr="00E94B03">
        <w:rPr>
          <w:rFonts w:ascii="Arial" w:eastAsia="Times New Roman" w:hAnsi="Arial" w:cs="Arial"/>
          <w:b/>
          <w:bCs/>
          <w:sz w:val="24"/>
          <w:szCs w:val="24"/>
          <w:lang w:eastAsia="en-GB"/>
        </w:rPr>
        <w:br/>
      </w:r>
      <w:r w:rsidRPr="00E94B03">
        <w:rPr>
          <w:rFonts w:ascii="Arial" w:eastAsia="Times New Roman" w:hAnsi="Arial" w:cs="Arial"/>
          <w:sz w:val="24"/>
          <w:szCs w:val="24"/>
          <w:lang w:eastAsia="en-GB"/>
        </w:rPr>
        <w:t>undertakes to provide early intervention and treatment for doctors suffering from addiction to alcohol or other drugs, thus protecting patients while offering hope, recovery and rehabilitation to affected colleagues and their families, see </w:t>
      </w:r>
      <w:hyperlink r:id="rId12" w:tgtFrame="_blank" w:history="1">
        <w:r w:rsidRPr="00E94B03">
          <w:rPr>
            <w:rFonts w:ascii="Arial" w:eastAsia="Times New Roman" w:hAnsi="Arial" w:cs="Arial"/>
            <w:color w:val="EE5000"/>
            <w:sz w:val="24"/>
            <w:szCs w:val="24"/>
            <w:u w:val="single"/>
            <w:lang w:eastAsia="en-GB"/>
          </w:rPr>
          <w:t>Sick Doctors Trust</w:t>
        </w:r>
      </w:hyperlink>
      <w:r w:rsidRPr="00E94B03">
        <w:rPr>
          <w:rFonts w:ascii="Arial" w:eastAsia="Times New Roman" w:hAnsi="Arial" w:cs="Arial"/>
          <w:sz w:val="24"/>
          <w:szCs w:val="24"/>
          <w:lang w:eastAsia="en-GB"/>
        </w:rPr>
        <w:t>.</w:t>
      </w:r>
      <w:r w:rsidR="00D7478E">
        <w:rPr>
          <w:rFonts w:ascii="Arial" w:eastAsia="Times New Roman" w:hAnsi="Arial" w:cs="Arial"/>
          <w:sz w:val="24"/>
          <w:szCs w:val="24"/>
          <w:lang w:eastAsia="en-GB"/>
        </w:rPr>
        <w:t xml:space="preserve">  0370 4445163 (24 hours)</w:t>
      </w:r>
    </w:p>
    <w:p w:rsidR="00E034AF" w:rsidRPr="00E94B03" w:rsidRDefault="00E034AF" w:rsidP="00E034AF">
      <w:pPr>
        <w:spacing w:before="150" w:after="300" w:line="240" w:lineRule="auto"/>
        <w:rPr>
          <w:rFonts w:ascii="Arial" w:eastAsia="Times New Roman" w:hAnsi="Arial" w:cs="Arial"/>
          <w:sz w:val="24"/>
          <w:szCs w:val="24"/>
          <w:lang w:eastAsia="en-GB"/>
        </w:rPr>
      </w:pPr>
      <w:proofErr w:type="gramStart"/>
      <w:r w:rsidRPr="00E94B03">
        <w:rPr>
          <w:rFonts w:ascii="Arial" w:eastAsia="Times New Roman" w:hAnsi="Arial" w:cs="Arial"/>
          <w:b/>
          <w:bCs/>
          <w:sz w:val="24"/>
          <w:szCs w:val="24"/>
          <w:lang w:eastAsia="en-GB"/>
        </w:rPr>
        <w:t>BMA Counselling and Doctors for Doctors Unit</w:t>
      </w:r>
      <w:r w:rsidRPr="00E94B03">
        <w:rPr>
          <w:rFonts w:ascii="Arial" w:eastAsia="Times New Roman" w:hAnsi="Arial" w:cs="Arial"/>
          <w:b/>
          <w:bCs/>
          <w:sz w:val="24"/>
          <w:szCs w:val="24"/>
          <w:lang w:eastAsia="en-GB"/>
        </w:rPr>
        <w:br/>
      </w:r>
      <w:r w:rsidRPr="00E94B03">
        <w:rPr>
          <w:rFonts w:ascii="Arial" w:eastAsia="Times New Roman" w:hAnsi="Arial" w:cs="Arial"/>
          <w:sz w:val="24"/>
          <w:szCs w:val="24"/>
          <w:lang w:eastAsia="en-GB"/>
        </w:rPr>
        <w:t xml:space="preserve">for help, counselling and personal support </w:t>
      </w:r>
      <w:proofErr w:type="spellStart"/>
      <w:r w:rsidRPr="00E94B03">
        <w:rPr>
          <w:rFonts w:ascii="Arial" w:eastAsia="Times New Roman" w:hAnsi="Arial" w:cs="Arial"/>
          <w:sz w:val="24"/>
          <w:szCs w:val="24"/>
          <w:lang w:eastAsia="en-GB"/>
        </w:rPr>
        <w:t>tel</w:t>
      </w:r>
      <w:proofErr w:type="spellEnd"/>
      <w:r w:rsidRPr="00E94B03">
        <w:rPr>
          <w:rFonts w:ascii="Arial" w:eastAsia="Times New Roman" w:hAnsi="Arial" w:cs="Arial"/>
          <w:sz w:val="24"/>
          <w:szCs w:val="24"/>
          <w:lang w:eastAsia="en-GB"/>
        </w:rPr>
        <w:t xml:space="preserve"> </w:t>
      </w:r>
      <w:r w:rsidR="00D7478E">
        <w:rPr>
          <w:rFonts w:ascii="Arial" w:eastAsia="Times New Roman" w:hAnsi="Arial" w:cs="Arial"/>
          <w:sz w:val="24"/>
          <w:szCs w:val="24"/>
          <w:lang w:eastAsia="en-GB"/>
        </w:rPr>
        <w:t>0330 1231245</w:t>
      </w:r>
      <w:r w:rsidRPr="00E94B03">
        <w:rPr>
          <w:rFonts w:ascii="Arial" w:eastAsia="Times New Roman" w:hAnsi="Arial" w:cs="Arial"/>
          <w:sz w:val="24"/>
          <w:szCs w:val="24"/>
          <w:lang w:eastAsia="en-GB"/>
        </w:rPr>
        <w:t>.</w:t>
      </w:r>
      <w:proofErr w:type="gramEnd"/>
      <w:r w:rsidRPr="00E94B03">
        <w:rPr>
          <w:rFonts w:ascii="Arial" w:eastAsia="Times New Roman" w:hAnsi="Arial" w:cs="Arial"/>
          <w:sz w:val="24"/>
          <w:szCs w:val="24"/>
          <w:lang w:eastAsia="en-GB"/>
        </w:rPr>
        <w:t xml:space="preserve"> This is a 24 hour</w:t>
      </w:r>
      <w:r w:rsidR="00D7478E">
        <w:rPr>
          <w:rFonts w:ascii="Arial" w:eastAsia="Times New Roman" w:hAnsi="Arial" w:cs="Arial"/>
          <w:sz w:val="24"/>
          <w:szCs w:val="24"/>
          <w:lang w:eastAsia="en-GB"/>
        </w:rPr>
        <w:t xml:space="preserve"> 7 day a week </w:t>
      </w:r>
      <w:r w:rsidRPr="00E94B03">
        <w:rPr>
          <w:rFonts w:ascii="Arial" w:eastAsia="Times New Roman" w:hAnsi="Arial" w:cs="Arial"/>
          <w:sz w:val="24"/>
          <w:szCs w:val="24"/>
          <w:lang w:eastAsia="en-GB"/>
        </w:rPr>
        <w:t>service and gives you a choice of immediate access to a counsellor or details of a doctor-adviser who you can call directly</w:t>
      </w:r>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b/>
          <w:bCs/>
          <w:sz w:val="24"/>
          <w:szCs w:val="24"/>
          <w:lang w:eastAsia="en-GB"/>
        </w:rPr>
        <w:t>Doctors' support line</w:t>
      </w:r>
      <w:r w:rsidRPr="00E94B03">
        <w:rPr>
          <w:rFonts w:ascii="Arial" w:eastAsia="Times New Roman" w:hAnsi="Arial" w:cs="Arial"/>
          <w:b/>
          <w:bCs/>
          <w:sz w:val="24"/>
          <w:szCs w:val="24"/>
          <w:lang w:eastAsia="en-GB"/>
        </w:rPr>
        <w:br/>
      </w:r>
      <w:r w:rsidRPr="00E94B03">
        <w:rPr>
          <w:rFonts w:ascii="Arial" w:eastAsia="Times New Roman" w:hAnsi="Arial" w:cs="Arial"/>
          <w:sz w:val="24"/>
          <w:szCs w:val="24"/>
          <w:lang w:eastAsia="en-GB"/>
        </w:rPr>
        <w:t>help with work difficulties, anxiety, depression or family problems. The Support Line is staffed by volunteer doctors to provide peer support for doctors &amp; medical students in the UK.</w:t>
      </w:r>
      <w:r w:rsidR="00D7478E">
        <w:rPr>
          <w:rFonts w:ascii="Arial" w:eastAsia="Times New Roman" w:hAnsi="Arial" w:cs="Arial"/>
          <w:sz w:val="24"/>
          <w:szCs w:val="24"/>
          <w:lang w:eastAsia="en-GB"/>
        </w:rPr>
        <w:t xml:space="preserve"> </w:t>
      </w:r>
      <w:proofErr w:type="gramStart"/>
      <w:r w:rsidR="00D7478E">
        <w:rPr>
          <w:rFonts w:ascii="Arial" w:eastAsia="Times New Roman" w:hAnsi="Arial" w:cs="Arial"/>
          <w:sz w:val="24"/>
          <w:szCs w:val="24"/>
          <w:lang w:eastAsia="en-GB"/>
        </w:rPr>
        <w:t>Tel</w:t>
      </w:r>
      <w:r w:rsidRPr="00E94B03">
        <w:rPr>
          <w:rFonts w:ascii="Arial" w:eastAsia="Times New Roman" w:hAnsi="Arial" w:cs="Arial"/>
          <w:sz w:val="24"/>
          <w:szCs w:val="24"/>
          <w:lang w:eastAsia="en-GB"/>
        </w:rPr>
        <w:t xml:space="preserve"> 0870 765 0001.</w:t>
      </w:r>
      <w:proofErr w:type="gramEnd"/>
    </w:p>
    <w:p w:rsidR="00E034AF" w:rsidRPr="00E94B03"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b/>
          <w:bCs/>
          <w:sz w:val="24"/>
          <w:szCs w:val="24"/>
          <w:lang w:eastAsia="en-GB"/>
        </w:rPr>
        <w:t>The Medical Council on Alcoholism </w:t>
      </w:r>
      <w:r w:rsidRPr="00E94B03">
        <w:rPr>
          <w:rFonts w:ascii="Arial" w:eastAsia="Times New Roman" w:hAnsi="Arial" w:cs="Arial"/>
          <w:b/>
          <w:bCs/>
          <w:sz w:val="24"/>
          <w:szCs w:val="24"/>
          <w:lang w:eastAsia="en-GB"/>
        </w:rPr>
        <w:br/>
      </w:r>
      <w:r w:rsidRPr="00E94B03">
        <w:rPr>
          <w:rFonts w:ascii="Arial" w:eastAsia="Times New Roman" w:hAnsi="Arial" w:cs="Arial"/>
          <w:sz w:val="24"/>
          <w:szCs w:val="24"/>
          <w:lang w:eastAsia="en-GB"/>
        </w:rPr>
        <w:t>Tel 0207487 4445</w:t>
      </w:r>
      <w:r w:rsidR="00D7478E">
        <w:rPr>
          <w:rFonts w:ascii="Arial" w:eastAsia="Times New Roman" w:hAnsi="Arial" w:cs="Arial"/>
          <w:sz w:val="24"/>
          <w:szCs w:val="24"/>
          <w:lang w:eastAsia="en-GB"/>
        </w:rPr>
        <w:t xml:space="preserve"> (Monday-Friday 9:30-5:00)</w:t>
      </w:r>
    </w:p>
    <w:p w:rsidR="00E034AF" w:rsidRDefault="00E034AF" w:rsidP="00E034AF">
      <w:pPr>
        <w:spacing w:before="150" w:after="300" w:line="240" w:lineRule="auto"/>
        <w:rPr>
          <w:rFonts w:ascii="Arial" w:eastAsia="Times New Roman" w:hAnsi="Arial" w:cs="Arial"/>
          <w:sz w:val="24"/>
          <w:szCs w:val="24"/>
          <w:lang w:eastAsia="en-GB"/>
        </w:rPr>
      </w:pPr>
      <w:r w:rsidRPr="00E94B03">
        <w:rPr>
          <w:rFonts w:ascii="Arial" w:eastAsia="Times New Roman" w:hAnsi="Arial" w:cs="Arial"/>
          <w:b/>
          <w:bCs/>
          <w:sz w:val="24"/>
          <w:szCs w:val="24"/>
          <w:lang w:eastAsia="en-GB"/>
        </w:rPr>
        <w:t>The British Doctors and Dentists Group</w:t>
      </w:r>
      <w:r w:rsidRPr="00E94B03">
        <w:rPr>
          <w:rFonts w:ascii="Arial" w:eastAsia="Times New Roman" w:hAnsi="Arial" w:cs="Arial"/>
          <w:sz w:val="24"/>
          <w:szCs w:val="24"/>
          <w:lang w:eastAsia="en-GB"/>
        </w:rPr>
        <w:t> </w:t>
      </w:r>
      <w:r w:rsidR="00D7478E">
        <w:rPr>
          <w:rFonts w:ascii="Arial" w:eastAsia="Times New Roman" w:hAnsi="Arial" w:cs="Arial"/>
          <w:sz w:val="24"/>
          <w:szCs w:val="24"/>
          <w:lang w:eastAsia="en-GB"/>
        </w:rPr>
        <w:br/>
      </w:r>
      <w:r w:rsidRPr="00E94B03">
        <w:rPr>
          <w:rFonts w:ascii="Arial" w:eastAsia="Times New Roman" w:hAnsi="Arial" w:cs="Arial"/>
          <w:sz w:val="24"/>
          <w:szCs w:val="24"/>
          <w:lang w:eastAsia="en-GB"/>
        </w:rPr>
        <w:t xml:space="preserve">for those recovering from substance abuse </w:t>
      </w:r>
      <w:hyperlink r:id="rId13" w:history="1">
        <w:r w:rsidR="00D7478E" w:rsidRPr="001C24F8">
          <w:rPr>
            <w:rStyle w:val="Hyperlink"/>
            <w:rFonts w:ascii="Arial" w:eastAsia="Times New Roman" w:hAnsi="Arial" w:cs="Arial"/>
            <w:sz w:val="24"/>
            <w:szCs w:val="24"/>
            <w:lang w:eastAsia="en-GB"/>
          </w:rPr>
          <w:t>www.bddg.org</w:t>
        </w:r>
      </w:hyperlink>
    </w:p>
    <w:p w:rsidR="00A77776" w:rsidRPr="00E94B03" w:rsidRDefault="00E034AF" w:rsidP="00E034AF">
      <w:pPr>
        <w:spacing w:before="150" w:after="300" w:line="240" w:lineRule="auto"/>
        <w:rPr>
          <w:rFonts w:asciiTheme="majorHAnsi" w:eastAsia="Times New Roman" w:hAnsiTheme="majorHAnsi" w:cstheme="majorHAnsi"/>
          <w:sz w:val="24"/>
          <w:szCs w:val="24"/>
          <w:lang w:eastAsia="en-GB"/>
        </w:rPr>
      </w:pPr>
      <w:r w:rsidRPr="00E94B03">
        <w:rPr>
          <w:rFonts w:ascii="Arial" w:eastAsia="Times New Roman" w:hAnsi="Arial" w:cs="Arial"/>
          <w:b/>
          <w:bCs/>
          <w:sz w:val="24"/>
          <w:szCs w:val="24"/>
          <w:lang w:eastAsia="en-GB"/>
        </w:rPr>
        <w:t>The Royal Medical Benevolent Fund</w:t>
      </w:r>
      <w:r w:rsidRPr="00E94B03">
        <w:rPr>
          <w:rFonts w:ascii="Arial" w:eastAsia="Times New Roman" w:hAnsi="Arial" w:cs="Arial"/>
          <w:sz w:val="24"/>
          <w:szCs w:val="24"/>
          <w:lang w:eastAsia="en-GB"/>
        </w:rPr>
        <w:t> has set up a website </w:t>
      </w:r>
      <w:hyperlink r:id="rId14" w:tgtFrame="_blank" w:history="1">
        <w:r w:rsidRPr="00E94B03">
          <w:rPr>
            <w:rFonts w:ascii="Arial" w:eastAsia="Times New Roman" w:hAnsi="Arial" w:cs="Arial"/>
            <w:color w:val="EE5000"/>
            <w:sz w:val="24"/>
            <w:szCs w:val="24"/>
            <w:u w:val="single"/>
            <w:lang w:eastAsia="en-GB"/>
          </w:rPr>
          <w:t>Support4Doctors</w:t>
        </w:r>
      </w:hyperlink>
      <w:r w:rsidRPr="00E94B03">
        <w:rPr>
          <w:rFonts w:ascii="Arial" w:eastAsia="Times New Roman" w:hAnsi="Arial" w:cs="Arial"/>
          <w:sz w:val="24"/>
          <w:szCs w:val="24"/>
          <w:lang w:eastAsia="en-GB"/>
        </w:rPr>
        <w:t> that aims to put doctors and their families in touch with a range of organ</w:t>
      </w:r>
      <w:r w:rsidRPr="00E94B03">
        <w:rPr>
          <w:rFonts w:asciiTheme="majorHAnsi" w:eastAsia="Times New Roman" w:hAnsiTheme="majorHAnsi" w:cstheme="majorHAnsi"/>
          <w:sz w:val="24"/>
          <w:szCs w:val="24"/>
          <w:lang w:eastAsia="en-GB"/>
        </w:rPr>
        <w:t>isations who can help</w:t>
      </w:r>
    </w:p>
    <w:sectPr w:rsidR="00A77776" w:rsidRPr="00E94B03" w:rsidSect="00E94B0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4AF" w:rsidRDefault="00E034AF" w:rsidP="00E034AF">
      <w:pPr>
        <w:spacing w:after="0" w:line="240" w:lineRule="auto"/>
      </w:pPr>
      <w:r>
        <w:separator/>
      </w:r>
    </w:p>
  </w:endnote>
  <w:endnote w:type="continuationSeparator" w:id="0">
    <w:p w:rsidR="00E034AF" w:rsidRDefault="00E034AF" w:rsidP="00E0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4AF" w:rsidRDefault="00E034AF" w:rsidP="00E034AF">
      <w:pPr>
        <w:spacing w:after="0" w:line="240" w:lineRule="auto"/>
      </w:pPr>
      <w:r>
        <w:separator/>
      </w:r>
    </w:p>
  </w:footnote>
  <w:footnote w:type="continuationSeparator" w:id="0">
    <w:p w:rsidR="00E034AF" w:rsidRDefault="00E034AF" w:rsidP="00E03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41E6"/>
    <w:multiLevelType w:val="multilevel"/>
    <w:tmpl w:val="D08E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96051"/>
    <w:multiLevelType w:val="multilevel"/>
    <w:tmpl w:val="7C8A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AF"/>
    <w:rsid w:val="00245168"/>
    <w:rsid w:val="00382A5C"/>
    <w:rsid w:val="00432F2F"/>
    <w:rsid w:val="00A77776"/>
    <w:rsid w:val="00D7478E"/>
    <w:rsid w:val="00E034AF"/>
    <w:rsid w:val="00E94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AF"/>
    <w:pPr>
      <w:tabs>
        <w:tab w:val="center" w:pos="4320"/>
        <w:tab w:val="right" w:pos="8640"/>
      </w:tabs>
    </w:pPr>
  </w:style>
  <w:style w:type="character" w:customStyle="1" w:styleId="HeaderChar">
    <w:name w:val="Header Char"/>
    <w:basedOn w:val="DefaultParagraphFont"/>
    <w:link w:val="Header"/>
    <w:uiPriority w:val="99"/>
    <w:rsid w:val="00E034AF"/>
  </w:style>
  <w:style w:type="paragraph" w:styleId="Footer">
    <w:name w:val="footer"/>
    <w:basedOn w:val="Normal"/>
    <w:link w:val="FooterChar"/>
    <w:uiPriority w:val="99"/>
    <w:unhideWhenUsed/>
    <w:rsid w:val="00E034AF"/>
    <w:pPr>
      <w:tabs>
        <w:tab w:val="center" w:pos="4320"/>
        <w:tab w:val="right" w:pos="8640"/>
      </w:tabs>
    </w:pPr>
  </w:style>
  <w:style w:type="character" w:customStyle="1" w:styleId="FooterChar">
    <w:name w:val="Footer Char"/>
    <w:basedOn w:val="DefaultParagraphFont"/>
    <w:link w:val="Footer"/>
    <w:uiPriority w:val="99"/>
    <w:rsid w:val="00E034AF"/>
  </w:style>
  <w:style w:type="paragraph" w:styleId="ListParagraph">
    <w:name w:val="List Paragraph"/>
    <w:basedOn w:val="Normal"/>
    <w:uiPriority w:val="34"/>
    <w:qFormat/>
    <w:rsid w:val="00E94B03"/>
    <w:pPr>
      <w:ind w:left="720"/>
      <w:contextualSpacing/>
    </w:pPr>
  </w:style>
  <w:style w:type="character" w:styleId="Hyperlink">
    <w:name w:val="Hyperlink"/>
    <w:basedOn w:val="DefaultParagraphFont"/>
    <w:uiPriority w:val="99"/>
    <w:unhideWhenUsed/>
    <w:rsid w:val="00E94B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4A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4AF"/>
    <w:pPr>
      <w:tabs>
        <w:tab w:val="center" w:pos="4320"/>
        <w:tab w:val="right" w:pos="8640"/>
      </w:tabs>
    </w:pPr>
  </w:style>
  <w:style w:type="character" w:customStyle="1" w:styleId="HeaderChar">
    <w:name w:val="Header Char"/>
    <w:basedOn w:val="DefaultParagraphFont"/>
    <w:link w:val="Header"/>
    <w:uiPriority w:val="99"/>
    <w:rsid w:val="00E034AF"/>
  </w:style>
  <w:style w:type="paragraph" w:styleId="Footer">
    <w:name w:val="footer"/>
    <w:basedOn w:val="Normal"/>
    <w:link w:val="FooterChar"/>
    <w:uiPriority w:val="99"/>
    <w:unhideWhenUsed/>
    <w:rsid w:val="00E034AF"/>
    <w:pPr>
      <w:tabs>
        <w:tab w:val="center" w:pos="4320"/>
        <w:tab w:val="right" w:pos="8640"/>
      </w:tabs>
    </w:pPr>
  </w:style>
  <w:style w:type="character" w:customStyle="1" w:styleId="FooterChar">
    <w:name w:val="Footer Char"/>
    <w:basedOn w:val="DefaultParagraphFont"/>
    <w:link w:val="Footer"/>
    <w:uiPriority w:val="99"/>
    <w:rsid w:val="00E034AF"/>
  </w:style>
  <w:style w:type="paragraph" w:styleId="ListParagraph">
    <w:name w:val="List Paragraph"/>
    <w:basedOn w:val="Normal"/>
    <w:uiPriority w:val="34"/>
    <w:qFormat/>
    <w:rsid w:val="00E94B03"/>
    <w:pPr>
      <w:ind w:left="720"/>
      <w:contextualSpacing/>
    </w:pPr>
  </w:style>
  <w:style w:type="character" w:styleId="Hyperlink">
    <w:name w:val="Hyperlink"/>
    <w:basedOn w:val="DefaultParagraphFont"/>
    <w:uiPriority w:val="99"/>
    <w:unhideWhenUsed/>
    <w:rsid w:val="00E94B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860999">
      <w:bodyDiv w:val="1"/>
      <w:marLeft w:val="0"/>
      <w:marRight w:val="0"/>
      <w:marTop w:val="0"/>
      <w:marBottom w:val="0"/>
      <w:divBdr>
        <w:top w:val="none" w:sz="0" w:space="0" w:color="auto"/>
        <w:left w:val="none" w:sz="0" w:space="0" w:color="auto"/>
        <w:bottom w:val="none" w:sz="0" w:space="0" w:color="auto"/>
        <w:right w:val="none" w:sz="0" w:space="0" w:color="auto"/>
      </w:divBdr>
    </w:div>
    <w:div w:id="1722753575">
      <w:bodyDiv w:val="1"/>
      <w:marLeft w:val="0"/>
      <w:marRight w:val="0"/>
      <w:marTop w:val="0"/>
      <w:marBottom w:val="0"/>
      <w:divBdr>
        <w:top w:val="none" w:sz="0" w:space="0" w:color="auto"/>
        <w:left w:val="none" w:sz="0" w:space="0" w:color="auto"/>
        <w:bottom w:val="none" w:sz="0" w:space="0" w:color="auto"/>
        <w:right w:val="none" w:sz="0" w:space="0" w:color="auto"/>
      </w:divBdr>
    </w:div>
    <w:div w:id="1853103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 TargetMode="External"/><Relationship Id="rId13" Type="http://schemas.openxmlformats.org/officeDocument/2006/relationships/hyperlink" Target="http://www.bddg.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ck-doctors-trus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eto.one@virgi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psafehouse-avon.co.uk/" TargetMode="External"/><Relationship Id="rId4" Type="http://schemas.openxmlformats.org/officeDocument/2006/relationships/settings" Target="settings.xml"/><Relationship Id="rId9" Type="http://schemas.openxmlformats.org/officeDocument/2006/relationships/hyperlink" Target="http://www.cipd.co.uk/subjects/health/stress/stress.htm" TargetMode="External"/><Relationship Id="rId14" Type="http://schemas.openxmlformats.org/officeDocument/2006/relationships/hyperlink" Target="http://www.support4doc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Saurov Pal</dc:creator>
  <cp:lastModifiedBy>Administrator</cp:lastModifiedBy>
  <cp:revision>5</cp:revision>
  <dcterms:created xsi:type="dcterms:W3CDTF">2016-11-25T14:33:00Z</dcterms:created>
  <dcterms:modified xsi:type="dcterms:W3CDTF">2016-11-25T14:55:00Z</dcterms:modified>
</cp:coreProperties>
</file>