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EA58" w14:textId="77777777" w:rsidR="00B166B2" w:rsidRDefault="00B166B2" w:rsidP="006E7D66">
      <w:pPr>
        <w:jc w:val="both"/>
        <w:rPr>
          <w:rFonts w:cs="Arial"/>
        </w:rPr>
      </w:pPr>
    </w:p>
    <w:p w14:paraId="5D4CA0F2" w14:textId="77777777" w:rsidR="00933394" w:rsidRPr="00817B59" w:rsidRDefault="00933394" w:rsidP="006E7D66">
      <w:pPr>
        <w:jc w:val="both"/>
        <w:rPr>
          <w:rFonts w:cs="Arial"/>
        </w:rPr>
      </w:pPr>
    </w:p>
    <w:p w14:paraId="53860C3C" w14:textId="77777777" w:rsidR="006E7D66" w:rsidRDefault="006E7D66" w:rsidP="006E7D66">
      <w:pPr>
        <w:rPr>
          <w:rFonts w:cs="Arial"/>
          <w:b/>
          <w:color w:val="A00054"/>
          <w:sz w:val="36"/>
        </w:rPr>
      </w:pPr>
    </w:p>
    <w:p w14:paraId="64569607" w14:textId="065A5BF2" w:rsidR="00F0400B" w:rsidRPr="0045534C" w:rsidRDefault="006E7D66" w:rsidP="006E7D66">
      <w:pPr>
        <w:jc w:val="center"/>
        <w:rPr>
          <w:rFonts w:cs="Arial"/>
          <w:b/>
          <w:color w:val="A00054"/>
          <w:sz w:val="36"/>
        </w:rPr>
      </w:pPr>
      <w:bookmarkStart w:id="0" w:name="_GoBack"/>
      <w:r>
        <w:rPr>
          <w:rFonts w:cs="Arial"/>
          <w:b/>
          <w:color w:val="A00054"/>
          <w:sz w:val="36"/>
        </w:rPr>
        <w:t>Community Placements - suggested email to be adapted and sent to organisations</w:t>
      </w:r>
    </w:p>
    <w:bookmarkEnd w:id="0"/>
    <w:p w14:paraId="4521E2AE" w14:textId="77777777" w:rsidR="00456991" w:rsidRDefault="00456991" w:rsidP="006E7D66">
      <w:pPr>
        <w:pStyle w:val="ListParagraph"/>
        <w:jc w:val="both"/>
        <w:rPr>
          <w:rFonts w:ascii="Arial" w:hAnsi="Arial" w:cs="Arial"/>
          <w:b/>
          <w:bCs/>
          <w:sz w:val="24"/>
          <w:szCs w:val="24"/>
        </w:rPr>
      </w:pPr>
    </w:p>
    <w:p w14:paraId="2A78361D" w14:textId="1918F4D6" w:rsidR="006E7D66" w:rsidRDefault="006E7D66" w:rsidP="006E7D66">
      <w:pPr>
        <w:jc w:val="both"/>
        <w:rPr>
          <w:rFonts w:cs="Arial"/>
          <w:b/>
          <w:bCs/>
        </w:rPr>
      </w:pPr>
    </w:p>
    <w:p w14:paraId="6D757BB9" w14:textId="4F185B12" w:rsidR="006E7D66" w:rsidRDefault="006E7D66" w:rsidP="006E7D66">
      <w:pPr>
        <w:jc w:val="both"/>
        <w:rPr>
          <w:rFonts w:cs="Arial"/>
          <w:b/>
          <w:bCs/>
        </w:rPr>
      </w:pPr>
    </w:p>
    <w:p w14:paraId="746AACE9" w14:textId="77777777" w:rsidR="006E7D66" w:rsidRPr="00F94901" w:rsidRDefault="006E7D66" w:rsidP="006E7D66">
      <w:pPr>
        <w:jc w:val="both"/>
        <w:rPr>
          <w:rFonts w:cs="Arial"/>
          <w:b/>
          <w:bCs/>
        </w:rPr>
      </w:pPr>
    </w:p>
    <w:p w14:paraId="60C0BF5D" w14:textId="77777777" w:rsidR="006E7D66" w:rsidRPr="00F94901" w:rsidRDefault="006E7D66" w:rsidP="006E7D66">
      <w:pPr>
        <w:jc w:val="both"/>
      </w:pPr>
      <w:r w:rsidRPr="00F94901">
        <w:t>Subject: GP trainee interested in learning more about the work of XXXX</w:t>
      </w:r>
    </w:p>
    <w:p w14:paraId="5D7A41E7" w14:textId="77777777" w:rsidR="006E7D66" w:rsidRPr="00F94901" w:rsidRDefault="006E7D66" w:rsidP="006E7D66">
      <w:pPr>
        <w:jc w:val="both"/>
      </w:pPr>
    </w:p>
    <w:p w14:paraId="363F2312" w14:textId="77777777" w:rsidR="006E7D66" w:rsidRPr="00F94901" w:rsidRDefault="006E7D66" w:rsidP="006E7D66">
      <w:pPr>
        <w:jc w:val="both"/>
      </w:pPr>
      <w:r w:rsidRPr="00F94901">
        <w:t>Dear X,</w:t>
      </w:r>
    </w:p>
    <w:p w14:paraId="2F312F73" w14:textId="77777777" w:rsidR="006E7D66" w:rsidRPr="00F94901" w:rsidRDefault="006E7D66" w:rsidP="006E7D66">
      <w:pPr>
        <w:jc w:val="both"/>
      </w:pPr>
    </w:p>
    <w:p w14:paraId="0CF61450" w14:textId="77777777" w:rsidR="006E7D66" w:rsidRPr="00F94901" w:rsidRDefault="006E7D66" w:rsidP="006E7D66">
      <w:pPr>
        <w:jc w:val="both"/>
      </w:pPr>
      <w:r w:rsidRPr="00F94901">
        <w:t>I hope this email finds you well.</w:t>
      </w:r>
    </w:p>
    <w:p w14:paraId="57760A1E" w14:textId="77777777" w:rsidR="006E7D66" w:rsidRPr="00F94901" w:rsidRDefault="006E7D66" w:rsidP="006E7D66">
      <w:pPr>
        <w:jc w:val="both"/>
      </w:pPr>
    </w:p>
    <w:p w14:paraId="666EFE8F" w14:textId="77777777" w:rsidR="006E7D66" w:rsidRPr="00F94901" w:rsidRDefault="006E7D66" w:rsidP="006E7D66">
      <w:pPr>
        <w:jc w:val="both"/>
      </w:pPr>
      <w:r w:rsidRPr="00F94901">
        <w:t xml:space="preserve">My name is X and I am a GP trainee working at XXX practice. </w:t>
      </w:r>
    </w:p>
    <w:p w14:paraId="4B288FBC" w14:textId="77777777" w:rsidR="006E7D66" w:rsidRPr="00F94901" w:rsidRDefault="006E7D66" w:rsidP="006E7D66">
      <w:pPr>
        <w:jc w:val="both"/>
      </w:pPr>
    </w:p>
    <w:p w14:paraId="6E1F0CB1" w14:textId="77777777" w:rsidR="006E7D66" w:rsidRPr="00F94901" w:rsidRDefault="006E7D66" w:rsidP="006E7D66">
      <w:pPr>
        <w:jc w:val="both"/>
      </w:pPr>
      <w:r w:rsidRPr="00F94901">
        <w:t xml:space="preserve">GP trainees are doctors who have chosen to specialise in general practice. As part our training to become GPs we complete 18 months working in general practice and 18 months working in hospitals. I am in my first year of GP training and have just commenced six months working at XXXXXX medical practice. </w:t>
      </w:r>
    </w:p>
    <w:p w14:paraId="3836C3A2" w14:textId="77777777" w:rsidR="006E7D66" w:rsidRPr="00F94901" w:rsidRDefault="006E7D66" w:rsidP="006E7D66">
      <w:pPr>
        <w:jc w:val="both"/>
      </w:pPr>
    </w:p>
    <w:p w14:paraId="27FBF5E5" w14:textId="77777777" w:rsidR="006E7D66" w:rsidRPr="00F94901" w:rsidRDefault="006E7D66" w:rsidP="006E7D66">
      <w:pPr>
        <w:jc w:val="both"/>
      </w:pPr>
      <w:r w:rsidRPr="00F94901">
        <w:t xml:space="preserve">One of the key elements of our training is learning about the community we are working in, the needs of the community and the third sector organisations that provide invaluable support to individuals and communities. As part of my six months working at XXX </w:t>
      </w:r>
      <w:proofErr w:type="gramStart"/>
      <w:r w:rsidRPr="00F94901">
        <w:t>practice</w:t>
      </w:r>
      <w:proofErr w:type="gramEnd"/>
      <w:r w:rsidRPr="00F94901">
        <w:t xml:space="preserve"> I am given two afternoons</w:t>
      </w:r>
      <w:r>
        <w:t>/mornings</w:t>
      </w:r>
      <w:r w:rsidRPr="00F94901">
        <w:t xml:space="preserve"> to spend time with an organisation of my choosing, called ‘community placements’. I am particularly interested in your work XXXX because of YYYY. I wondered whether it might be at all possible to spend some time learning about the work you do and the needs of the people you work with? The placements are supposed to be very flexible and are not intended to incorporate formal teaching, it might be that I attend a group you are running or spend time with your staff or clients. We hope that the learning would be mutual.</w:t>
      </w:r>
    </w:p>
    <w:p w14:paraId="08151615" w14:textId="77777777" w:rsidR="006E7D66" w:rsidRPr="00F94901" w:rsidRDefault="006E7D66" w:rsidP="006E7D66">
      <w:pPr>
        <w:jc w:val="both"/>
      </w:pPr>
    </w:p>
    <w:p w14:paraId="2BFCC679" w14:textId="77777777" w:rsidR="006E7D66" w:rsidRPr="00F94901" w:rsidRDefault="006E7D66" w:rsidP="006E7D66">
      <w:pPr>
        <w:jc w:val="both"/>
      </w:pPr>
      <w:r w:rsidRPr="00F94901">
        <w:t>Following our placements</w:t>
      </w:r>
      <w:r>
        <w:t>,</w:t>
      </w:r>
      <w:r w:rsidRPr="00F94901">
        <w:t xml:space="preserve"> we present what we have learnt back to the practice and to our fellow trainees working in other areas of the city. We hope that these placements will foster closer relationships between GP practices and the third sector.</w:t>
      </w:r>
    </w:p>
    <w:p w14:paraId="1B56D531" w14:textId="77777777" w:rsidR="006E7D66" w:rsidRPr="00F94901" w:rsidRDefault="006E7D66" w:rsidP="006E7D66">
      <w:pPr>
        <w:jc w:val="both"/>
      </w:pPr>
    </w:p>
    <w:p w14:paraId="6D3D8C58" w14:textId="77777777" w:rsidR="006E7D66" w:rsidRPr="00F94901" w:rsidRDefault="006E7D66" w:rsidP="006E7D66">
      <w:pPr>
        <w:jc w:val="both"/>
      </w:pPr>
      <w:r w:rsidRPr="00F94901">
        <w:t xml:space="preserve">I wonder whether you might consider hosting me at your organisation on </w:t>
      </w:r>
      <w:r>
        <w:t>one/</w:t>
      </w:r>
      <w:r w:rsidRPr="00F94901">
        <w:t xml:space="preserve">two X afternoons/mornings? I’d be very happy to discuss details further. </w:t>
      </w:r>
    </w:p>
    <w:p w14:paraId="6D3DFA1C" w14:textId="77777777" w:rsidR="006E7D66" w:rsidRPr="00F94901" w:rsidRDefault="006E7D66" w:rsidP="006E7D66">
      <w:pPr>
        <w:jc w:val="both"/>
      </w:pPr>
    </w:p>
    <w:p w14:paraId="7DB104F8" w14:textId="77777777" w:rsidR="006E7D66" w:rsidRPr="00F94901" w:rsidRDefault="006E7D66" w:rsidP="006E7D66">
      <w:pPr>
        <w:jc w:val="both"/>
        <w:rPr>
          <w:rFonts w:cs="Arial"/>
          <w:b/>
          <w:bCs/>
        </w:rPr>
      </w:pPr>
      <w:r w:rsidRPr="00F94901">
        <w:t>Thank you for your time.</w:t>
      </w:r>
      <w:r>
        <w:t xml:space="preserve"> K</w:t>
      </w:r>
      <w:r w:rsidRPr="00F94901">
        <w:t xml:space="preserve">ind Regards, </w:t>
      </w:r>
    </w:p>
    <w:p w14:paraId="63878FB6" w14:textId="77777777" w:rsidR="0077303D" w:rsidRPr="00F94901" w:rsidRDefault="0077303D" w:rsidP="006E7D66">
      <w:pPr>
        <w:pStyle w:val="ListParagraph"/>
        <w:numPr>
          <w:ilvl w:val="0"/>
          <w:numId w:val="4"/>
        </w:numPr>
        <w:jc w:val="both"/>
        <w:rPr>
          <w:rFonts w:ascii="Arial" w:hAnsi="Arial" w:cs="Arial"/>
          <w:b/>
          <w:bCs/>
          <w:sz w:val="24"/>
          <w:szCs w:val="24"/>
        </w:rPr>
      </w:pPr>
    </w:p>
    <w:sectPr w:rsidR="0077303D" w:rsidRPr="00F94901" w:rsidSect="006E7D66">
      <w:headerReference w:type="default" r:id="rId8"/>
      <w:footerReference w:type="even" r:id="rId9"/>
      <w:footerReference w:type="default" r:id="rId10"/>
      <w:headerReference w:type="first" r:id="rId11"/>
      <w:type w:val="continuous"/>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249C" w14:textId="77777777" w:rsidR="006024AD" w:rsidRDefault="006024AD" w:rsidP="00AC72FD">
      <w:r>
        <w:separator/>
      </w:r>
    </w:p>
  </w:endnote>
  <w:endnote w:type="continuationSeparator" w:id="0">
    <w:p w14:paraId="370AFB18" w14:textId="77777777" w:rsidR="006024AD" w:rsidRDefault="006024A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95B"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76F3B"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D8F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276F993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2D8C" w14:textId="77777777" w:rsidR="006024AD" w:rsidRDefault="006024AD" w:rsidP="00AC72FD">
      <w:r>
        <w:separator/>
      </w:r>
    </w:p>
  </w:footnote>
  <w:footnote w:type="continuationSeparator" w:id="0">
    <w:p w14:paraId="0FB1F456" w14:textId="77777777" w:rsidR="006024AD" w:rsidRDefault="006024A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5CF0" w14:textId="6CD50828" w:rsidR="00ED2809" w:rsidRPr="00AC72FD" w:rsidRDefault="00456991" w:rsidP="002D6889">
    <w:pPr>
      <w:pStyle w:val="Heading2"/>
      <w:spacing w:after="400"/>
      <w:jc w:val="right"/>
    </w:pPr>
    <w:r>
      <w:t>T</w:t>
    </w:r>
    <w:r w:rsidR="00817B59">
      <w:t>raining for purpose: Community placements for GP trainees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0447" w14:textId="77777777" w:rsidR="00ED2809" w:rsidRDefault="00ED2809">
    <w:pPr>
      <w:pStyle w:val="Header"/>
    </w:pPr>
    <w:r>
      <w:rPr>
        <w:noProof/>
        <w:lang w:eastAsia="en-GB"/>
      </w:rPr>
      <w:drawing>
        <wp:anchor distT="0" distB="0" distL="114300" distR="114300" simplePos="0" relativeHeight="251659264" behindDoc="0" locked="0" layoutInCell="1" allowOverlap="0" wp14:anchorId="15D72E17" wp14:editId="7B0FDE9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121"/>
    <w:multiLevelType w:val="hybridMultilevel"/>
    <w:tmpl w:val="B0F67000"/>
    <w:lvl w:ilvl="0" w:tplc="85323F88">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1132"/>
    <w:multiLevelType w:val="hybridMultilevel"/>
    <w:tmpl w:val="219A9810"/>
    <w:lvl w:ilvl="0" w:tplc="CC22BFC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2EE"/>
    <w:multiLevelType w:val="hybridMultilevel"/>
    <w:tmpl w:val="8D8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37C8B"/>
    <w:multiLevelType w:val="hybridMultilevel"/>
    <w:tmpl w:val="2C8C6918"/>
    <w:lvl w:ilvl="0" w:tplc="FCEEDCB8">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74CB2"/>
    <w:multiLevelType w:val="hybridMultilevel"/>
    <w:tmpl w:val="2C703530"/>
    <w:lvl w:ilvl="0" w:tplc="EE028786">
      <w:start w:val="1"/>
      <w:numFmt w:val="bullet"/>
      <w:lvlText w:val=""/>
      <w:lvlJc w:val="left"/>
      <w:pPr>
        <w:tabs>
          <w:tab w:val="num" w:pos="720"/>
        </w:tabs>
        <w:ind w:left="720" w:hanging="360"/>
      </w:pPr>
      <w:rPr>
        <w:rFonts w:ascii="Wingdings 3" w:hAnsi="Wingdings 3" w:hint="default"/>
      </w:rPr>
    </w:lvl>
    <w:lvl w:ilvl="1" w:tplc="84005B7A" w:tentative="1">
      <w:start w:val="1"/>
      <w:numFmt w:val="bullet"/>
      <w:lvlText w:val=""/>
      <w:lvlJc w:val="left"/>
      <w:pPr>
        <w:tabs>
          <w:tab w:val="num" w:pos="1440"/>
        </w:tabs>
        <w:ind w:left="1440" w:hanging="360"/>
      </w:pPr>
      <w:rPr>
        <w:rFonts w:ascii="Wingdings 3" w:hAnsi="Wingdings 3" w:hint="default"/>
      </w:rPr>
    </w:lvl>
    <w:lvl w:ilvl="2" w:tplc="DB3078CC" w:tentative="1">
      <w:start w:val="1"/>
      <w:numFmt w:val="bullet"/>
      <w:lvlText w:val=""/>
      <w:lvlJc w:val="left"/>
      <w:pPr>
        <w:tabs>
          <w:tab w:val="num" w:pos="2160"/>
        </w:tabs>
        <w:ind w:left="2160" w:hanging="360"/>
      </w:pPr>
      <w:rPr>
        <w:rFonts w:ascii="Wingdings 3" w:hAnsi="Wingdings 3" w:hint="default"/>
      </w:rPr>
    </w:lvl>
    <w:lvl w:ilvl="3" w:tplc="C9B4AED6" w:tentative="1">
      <w:start w:val="1"/>
      <w:numFmt w:val="bullet"/>
      <w:lvlText w:val=""/>
      <w:lvlJc w:val="left"/>
      <w:pPr>
        <w:tabs>
          <w:tab w:val="num" w:pos="2880"/>
        </w:tabs>
        <w:ind w:left="2880" w:hanging="360"/>
      </w:pPr>
      <w:rPr>
        <w:rFonts w:ascii="Wingdings 3" w:hAnsi="Wingdings 3" w:hint="default"/>
      </w:rPr>
    </w:lvl>
    <w:lvl w:ilvl="4" w:tplc="B7105932" w:tentative="1">
      <w:start w:val="1"/>
      <w:numFmt w:val="bullet"/>
      <w:lvlText w:val=""/>
      <w:lvlJc w:val="left"/>
      <w:pPr>
        <w:tabs>
          <w:tab w:val="num" w:pos="3600"/>
        </w:tabs>
        <w:ind w:left="3600" w:hanging="360"/>
      </w:pPr>
      <w:rPr>
        <w:rFonts w:ascii="Wingdings 3" w:hAnsi="Wingdings 3" w:hint="default"/>
      </w:rPr>
    </w:lvl>
    <w:lvl w:ilvl="5" w:tplc="3D984A1A" w:tentative="1">
      <w:start w:val="1"/>
      <w:numFmt w:val="bullet"/>
      <w:lvlText w:val=""/>
      <w:lvlJc w:val="left"/>
      <w:pPr>
        <w:tabs>
          <w:tab w:val="num" w:pos="4320"/>
        </w:tabs>
        <w:ind w:left="4320" w:hanging="360"/>
      </w:pPr>
      <w:rPr>
        <w:rFonts w:ascii="Wingdings 3" w:hAnsi="Wingdings 3" w:hint="default"/>
      </w:rPr>
    </w:lvl>
    <w:lvl w:ilvl="6" w:tplc="2AE86EEE" w:tentative="1">
      <w:start w:val="1"/>
      <w:numFmt w:val="bullet"/>
      <w:lvlText w:val=""/>
      <w:lvlJc w:val="left"/>
      <w:pPr>
        <w:tabs>
          <w:tab w:val="num" w:pos="5040"/>
        </w:tabs>
        <w:ind w:left="5040" w:hanging="360"/>
      </w:pPr>
      <w:rPr>
        <w:rFonts w:ascii="Wingdings 3" w:hAnsi="Wingdings 3" w:hint="default"/>
      </w:rPr>
    </w:lvl>
    <w:lvl w:ilvl="7" w:tplc="045C8812" w:tentative="1">
      <w:start w:val="1"/>
      <w:numFmt w:val="bullet"/>
      <w:lvlText w:val=""/>
      <w:lvlJc w:val="left"/>
      <w:pPr>
        <w:tabs>
          <w:tab w:val="num" w:pos="5760"/>
        </w:tabs>
        <w:ind w:left="5760" w:hanging="360"/>
      </w:pPr>
      <w:rPr>
        <w:rFonts w:ascii="Wingdings 3" w:hAnsi="Wingdings 3" w:hint="default"/>
      </w:rPr>
    </w:lvl>
    <w:lvl w:ilvl="8" w:tplc="B96E5B1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AD4606F"/>
    <w:multiLevelType w:val="hybridMultilevel"/>
    <w:tmpl w:val="FFD42C62"/>
    <w:lvl w:ilvl="0" w:tplc="60DE7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4C"/>
    <w:rsid w:val="000074F0"/>
    <w:rsid w:val="00014AEA"/>
    <w:rsid w:val="000860D1"/>
    <w:rsid w:val="000E1648"/>
    <w:rsid w:val="000F5640"/>
    <w:rsid w:val="00121ED0"/>
    <w:rsid w:val="00165209"/>
    <w:rsid w:val="00167644"/>
    <w:rsid w:val="00184133"/>
    <w:rsid w:val="001D4F3A"/>
    <w:rsid w:val="001F2094"/>
    <w:rsid w:val="001F4733"/>
    <w:rsid w:val="00244D59"/>
    <w:rsid w:val="0025038D"/>
    <w:rsid w:val="00274D2F"/>
    <w:rsid w:val="00293CD4"/>
    <w:rsid w:val="0029728F"/>
    <w:rsid w:val="002C6133"/>
    <w:rsid w:val="002D164C"/>
    <w:rsid w:val="002D6889"/>
    <w:rsid w:val="002E49BA"/>
    <w:rsid w:val="002F6DB8"/>
    <w:rsid w:val="00334400"/>
    <w:rsid w:val="00340C2D"/>
    <w:rsid w:val="00361869"/>
    <w:rsid w:val="003632F6"/>
    <w:rsid w:val="003D562D"/>
    <w:rsid w:val="00427D7C"/>
    <w:rsid w:val="0045534C"/>
    <w:rsid w:val="00456991"/>
    <w:rsid w:val="004663C8"/>
    <w:rsid w:val="004A5C06"/>
    <w:rsid w:val="004B4F1D"/>
    <w:rsid w:val="004E780C"/>
    <w:rsid w:val="005122E9"/>
    <w:rsid w:val="0053118B"/>
    <w:rsid w:val="00563462"/>
    <w:rsid w:val="005761DC"/>
    <w:rsid w:val="005E795E"/>
    <w:rsid w:val="006024AD"/>
    <w:rsid w:val="00611CC0"/>
    <w:rsid w:val="00633A2B"/>
    <w:rsid w:val="00681376"/>
    <w:rsid w:val="00695758"/>
    <w:rsid w:val="006B08CD"/>
    <w:rsid w:val="006E7D66"/>
    <w:rsid w:val="00724A13"/>
    <w:rsid w:val="00745803"/>
    <w:rsid w:val="00745B17"/>
    <w:rsid w:val="0077303D"/>
    <w:rsid w:val="007819A3"/>
    <w:rsid w:val="007E1423"/>
    <w:rsid w:val="007F2CB8"/>
    <w:rsid w:val="00817B59"/>
    <w:rsid w:val="00832F64"/>
    <w:rsid w:val="0085503A"/>
    <w:rsid w:val="00861C74"/>
    <w:rsid w:val="008A353D"/>
    <w:rsid w:val="008B6AEB"/>
    <w:rsid w:val="00906015"/>
    <w:rsid w:val="0091039C"/>
    <w:rsid w:val="00933394"/>
    <w:rsid w:val="00960502"/>
    <w:rsid w:val="00973654"/>
    <w:rsid w:val="00990CCA"/>
    <w:rsid w:val="009D235F"/>
    <w:rsid w:val="009D32F5"/>
    <w:rsid w:val="009E2641"/>
    <w:rsid w:val="00A030ED"/>
    <w:rsid w:val="00A05B9C"/>
    <w:rsid w:val="00A4024C"/>
    <w:rsid w:val="00A41F17"/>
    <w:rsid w:val="00A76867"/>
    <w:rsid w:val="00A9195C"/>
    <w:rsid w:val="00AC72FD"/>
    <w:rsid w:val="00AD3004"/>
    <w:rsid w:val="00AF7CC8"/>
    <w:rsid w:val="00B07B9A"/>
    <w:rsid w:val="00B166B2"/>
    <w:rsid w:val="00B44DC5"/>
    <w:rsid w:val="00B85D0A"/>
    <w:rsid w:val="00B90EAD"/>
    <w:rsid w:val="00BB1DF1"/>
    <w:rsid w:val="00BB4EEE"/>
    <w:rsid w:val="00BE1BB7"/>
    <w:rsid w:val="00BF74C6"/>
    <w:rsid w:val="00CA5417"/>
    <w:rsid w:val="00CA7EEA"/>
    <w:rsid w:val="00CD3839"/>
    <w:rsid w:val="00D222AC"/>
    <w:rsid w:val="00D37987"/>
    <w:rsid w:val="00D735FC"/>
    <w:rsid w:val="00DA527C"/>
    <w:rsid w:val="00DF6A80"/>
    <w:rsid w:val="00EA1EF7"/>
    <w:rsid w:val="00ED2809"/>
    <w:rsid w:val="00F0400B"/>
    <w:rsid w:val="00F27703"/>
    <w:rsid w:val="00F35E7E"/>
    <w:rsid w:val="00F5593D"/>
    <w:rsid w:val="00F7239E"/>
    <w:rsid w:val="00F732B5"/>
    <w:rsid w:val="00F94901"/>
    <w:rsid w:val="00FC29C0"/>
    <w:rsid w:val="00FD7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CB624"/>
  <w14:defaultImageDpi w14:val="300"/>
  <w15:docId w15:val="{A03F2786-E65F-4A6F-A522-06CDC54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2D164C"/>
    <w:pPr>
      <w:spacing w:after="160" w:line="259" w:lineRule="auto"/>
      <w:ind w:left="720"/>
      <w:contextualSpacing/>
    </w:pPr>
    <w:rPr>
      <w:rFonts w:asciiTheme="minorHAnsi" w:eastAsiaTheme="minorHAnsi" w:hAnsiTheme="minorHAnsi"/>
      <w:sz w:val="22"/>
      <w:szCs w:val="22"/>
    </w:rPr>
  </w:style>
  <w:style w:type="paragraph" w:customStyle="1" w:styleId="Default">
    <w:name w:val="Default"/>
    <w:rsid w:val="002D164C"/>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F7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3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0704">
          <w:marLeft w:val="547"/>
          <w:marRight w:val="0"/>
          <w:marTop w:val="20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96093209">
      <w:bodyDiv w:val="1"/>
      <w:marLeft w:val="0"/>
      <w:marRight w:val="0"/>
      <w:marTop w:val="0"/>
      <w:marBottom w:val="0"/>
      <w:divBdr>
        <w:top w:val="none" w:sz="0" w:space="0" w:color="auto"/>
        <w:left w:val="none" w:sz="0" w:space="0" w:color="auto"/>
        <w:bottom w:val="none" w:sz="0" w:space="0" w:color="auto"/>
        <w:right w:val="none" w:sz="0" w:space="0" w:color="auto"/>
      </w:divBdr>
      <w:divsChild>
        <w:div w:id="40161080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HE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9BBF-C449-4802-9EA4-E0189B04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branded.dotx</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Ramesh Mehay</cp:lastModifiedBy>
  <cp:revision>2</cp:revision>
  <dcterms:created xsi:type="dcterms:W3CDTF">2020-03-03T11:13:00Z</dcterms:created>
  <dcterms:modified xsi:type="dcterms:W3CDTF">2020-03-03T11:13:00Z</dcterms:modified>
</cp:coreProperties>
</file>