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59BBD" w14:textId="6E13284F" w:rsidR="00514D7D" w:rsidRPr="00514D7D" w:rsidRDefault="00514D7D" w:rsidP="00514D7D">
      <w:pPr>
        <w:jc w:val="center"/>
        <w:rPr>
          <w:sz w:val="28"/>
          <w:szCs w:val="28"/>
          <w:u w:val="single"/>
        </w:rPr>
      </w:pPr>
      <w:r w:rsidRPr="00514D7D">
        <w:rPr>
          <w:sz w:val="28"/>
          <w:szCs w:val="28"/>
          <w:u w:val="single"/>
        </w:rPr>
        <w:t>Swindon GP Training Programme 2022-2023</w:t>
      </w:r>
    </w:p>
    <w:p w14:paraId="218FDF8C" w14:textId="072C497B" w:rsidR="003D34FC" w:rsidRPr="00514D7D" w:rsidRDefault="00514D7D" w:rsidP="00514D7D">
      <w:pPr>
        <w:jc w:val="center"/>
        <w:rPr>
          <w:sz w:val="28"/>
          <w:szCs w:val="28"/>
          <w:u w:val="single"/>
        </w:rPr>
      </w:pPr>
      <w:r w:rsidRPr="00514D7D">
        <w:rPr>
          <w:sz w:val="28"/>
          <w:szCs w:val="28"/>
          <w:u w:val="single"/>
        </w:rPr>
        <w:t>GP</w:t>
      </w:r>
      <w:r w:rsidR="00F019DB" w:rsidRPr="00514D7D">
        <w:rPr>
          <w:sz w:val="28"/>
          <w:szCs w:val="28"/>
          <w:u w:val="single"/>
        </w:rPr>
        <w:t>ST1 Induction</w:t>
      </w:r>
      <w:r w:rsidRPr="00514D7D">
        <w:rPr>
          <w:sz w:val="28"/>
          <w:szCs w:val="28"/>
          <w:u w:val="single"/>
        </w:rPr>
        <w:t xml:space="preserve"> Day</w:t>
      </w:r>
    </w:p>
    <w:p w14:paraId="2D1D31F4" w14:textId="541230A9" w:rsidR="00F019DB" w:rsidRPr="00514D7D" w:rsidRDefault="00F019DB" w:rsidP="00514D7D">
      <w:pPr>
        <w:jc w:val="center"/>
        <w:rPr>
          <w:sz w:val="28"/>
          <w:szCs w:val="28"/>
          <w:u w:val="single"/>
        </w:rPr>
      </w:pPr>
    </w:p>
    <w:p w14:paraId="58E1A71F" w14:textId="27EF0E74" w:rsidR="00F019DB" w:rsidRPr="00514D7D" w:rsidRDefault="00F019DB" w:rsidP="00514D7D">
      <w:pPr>
        <w:jc w:val="center"/>
        <w:rPr>
          <w:sz w:val="28"/>
          <w:szCs w:val="28"/>
          <w:u w:val="single"/>
        </w:rPr>
      </w:pPr>
      <w:r w:rsidRPr="00514D7D">
        <w:rPr>
          <w:sz w:val="28"/>
          <w:szCs w:val="28"/>
          <w:u w:val="single"/>
        </w:rPr>
        <w:t>Wednesday 31</w:t>
      </w:r>
      <w:r w:rsidRPr="00514D7D">
        <w:rPr>
          <w:sz w:val="28"/>
          <w:szCs w:val="28"/>
          <w:u w:val="single"/>
          <w:vertAlign w:val="superscript"/>
        </w:rPr>
        <w:t>st</w:t>
      </w:r>
      <w:r w:rsidRPr="00514D7D">
        <w:rPr>
          <w:sz w:val="28"/>
          <w:szCs w:val="28"/>
          <w:u w:val="single"/>
        </w:rPr>
        <w:t xml:space="preserve"> August</w:t>
      </w:r>
    </w:p>
    <w:p w14:paraId="190A3343" w14:textId="203CEEF8" w:rsidR="00F019DB" w:rsidRDefault="00514D7D" w:rsidP="00514D7D">
      <w:pPr>
        <w:jc w:val="center"/>
        <w:rPr>
          <w:sz w:val="28"/>
          <w:szCs w:val="28"/>
          <w:u w:val="single"/>
        </w:rPr>
      </w:pPr>
      <w:r w:rsidRPr="00514D7D">
        <w:rPr>
          <w:sz w:val="28"/>
          <w:szCs w:val="28"/>
          <w:u w:val="single"/>
        </w:rPr>
        <w:t>Venue: The Academy, Great Western Hospital, Swindon</w:t>
      </w:r>
    </w:p>
    <w:p w14:paraId="5CA859F0" w14:textId="77777777" w:rsidR="00514D7D" w:rsidRPr="00514D7D" w:rsidRDefault="00514D7D" w:rsidP="00514D7D">
      <w:pPr>
        <w:jc w:val="center"/>
        <w:rPr>
          <w:sz w:val="28"/>
          <w:szCs w:val="28"/>
          <w:u w:val="single"/>
        </w:rPr>
      </w:pPr>
    </w:p>
    <w:p w14:paraId="11F4A2C7" w14:textId="71157A5E" w:rsidR="00F019DB" w:rsidRDefault="00F019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5497"/>
      </w:tblGrid>
      <w:tr w:rsidR="00F019DB" w14:paraId="71415BCB" w14:textId="77777777" w:rsidTr="0062285F">
        <w:tc>
          <w:tcPr>
            <w:tcW w:w="3003" w:type="dxa"/>
          </w:tcPr>
          <w:p w14:paraId="467B6273" w14:textId="2E9BA208" w:rsidR="00F019DB" w:rsidRDefault="00F019DB">
            <w:r>
              <w:t>08</w:t>
            </w:r>
            <w:r w:rsidR="00514D7D">
              <w:t>.</w:t>
            </w:r>
            <w:r>
              <w:t xml:space="preserve">30 </w:t>
            </w:r>
          </w:p>
        </w:tc>
        <w:tc>
          <w:tcPr>
            <w:tcW w:w="5497" w:type="dxa"/>
          </w:tcPr>
          <w:p w14:paraId="1EC3FDC8" w14:textId="77777777" w:rsidR="00F019DB" w:rsidRDefault="00F019DB">
            <w:r>
              <w:t>Coffee and Arrival</w:t>
            </w:r>
          </w:p>
          <w:p w14:paraId="10296CBB" w14:textId="77777777" w:rsidR="00F019DB" w:rsidRDefault="00F019DB">
            <w:r>
              <w:t>Registration</w:t>
            </w:r>
          </w:p>
          <w:p w14:paraId="067CA0A2" w14:textId="1A6E2FB8" w:rsidR="00514D7D" w:rsidRDefault="00514D7D"/>
        </w:tc>
      </w:tr>
      <w:tr w:rsidR="00F019DB" w14:paraId="0B2609D4" w14:textId="77777777" w:rsidTr="0062285F">
        <w:tc>
          <w:tcPr>
            <w:tcW w:w="3003" w:type="dxa"/>
          </w:tcPr>
          <w:p w14:paraId="736B7134" w14:textId="19F0312F" w:rsidR="00F019DB" w:rsidRDefault="00F019DB">
            <w:r>
              <w:t>09</w:t>
            </w:r>
            <w:r w:rsidR="00514D7D">
              <w:t>.</w:t>
            </w:r>
            <w:r>
              <w:t>00</w:t>
            </w:r>
            <w:r w:rsidR="00514D7D">
              <w:t xml:space="preserve"> – </w:t>
            </w:r>
            <w:r>
              <w:t>12</w:t>
            </w:r>
            <w:r w:rsidR="00514D7D">
              <w:t>.</w:t>
            </w:r>
            <w:r>
              <w:t>00</w:t>
            </w:r>
          </w:p>
        </w:tc>
        <w:tc>
          <w:tcPr>
            <w:tcW w:w="5497" w:type="dxa"/>
          </w:tcPr>
          <w:p w14:paraId="5698459B" w14:textId="5398DDF1" w:rsidR="00F019DB" w:rsidRDefault="00F019DB">
            <w:r>
              <w:t>Central Induction</w:t>
            </w:r>
          </w:p>
          <w:p w14:paraId="1573E6E9" w14:textId="64FAF232" w:rsidR="00F019DB" w:rsidRDefault="00514D7D">
            <w:r>
              <w:t>(</w:t>
            </w:r>
            <w:r w:rsidR="00F019DB">
              <w:t>Including Mid Morning C</w:t>
            </w:r>
            <w:r w:rsidR="003B3CB8">
              <w:t>omfort break @ 10.40am</w:t>
            </w:r>
            <w:r>
              <w:t>)</w:t>
            </w:r>
          </w:p>
          <w:p w14:paraId="7BE2DED5" w14:textId="2A90F0D5" w:rsidR="00514D7D" w:rsidRDefault="00514D7D"/>
        </w:tc>
      </w:tr>
      <w:tr w:rsidR="00F019DB" w14:paraId="0D584AC5" w14:textId="77777777" w:rsidTr="0062285F">
        <w:tc>
          <w:tcPr>
            <w:tcW w:w="3003" w:type="dxa"/>
          </w:tcPr>
          <w:p w14:paraId="6974ED16" w14:textId="0C1F3221" w:rsidR="00F019DB" w:rsidRDefault="00F019DB">
            <w:r>
              <w:t>12</w:t>
            </w:r>
            <w:r w:rsidR="00514D7D">
              <w:t>.3</w:t>
            </w:r>
            <w:r>
              <w:t>0</w:t>
            </w:r>
            <w:r w:rsidR="00514D7D">
              <w:t xml:space="preserve"> – </w:t>
            </w:r>
            <w:r>
              <w:t>13</w:t>
            </w:r>
            <w:r w:rsidR="00514D7D">
              <w:t>.3</w:t>
            </w:r>
            <w:r>
              <w:t>0</w:t>
            </w:r>
          </w:p>
          <w:p w14:paraId="4D53B014" w14:textId="7FBBFA0E" w:rsidR="00F019DB" w:rsidRDefault="00F019DB"/>
        </w:tc>
        <w:tc>
          <w:tcPr>
            <w:tcW w:w="5497" w:type="dxa"/>
          </w:tcPr>
          <w:p w14:paraId="1E96D399" w14:textId="2AD3B3FE" w:rsidR="00F019DB" w:rsidRDefault="00F019DB">
            <w:r>
              <w:t>Lunch provided</w:t>
            </w:r>
          </w:p>
        </w:tc>
      </w:tr>
      <w:tr w:rsidR="00F019DB" w14:paraId="7A52B181" w14:textId="77777777" w:rsidTr="0062285F">
        <w:tc>
          <w:tcPr>
            <w:tcW w:w="3003" w:type="dxa"/>
          </w:tcPr>
          <w:p w14:paraId="4929B939" w14:textId="5C6CC82C" w:rsidR="00F019DB" w:rsidRDefault="00F019DB">
            <w:r>
              <w:t>13</w:t>
            </w:r>
            <w:r w:rsidR="00514D7D">
              <w:t>.3</w:t>
            </w:r>
            <w:r>
              <w:t>0</w:t>
            </w:r>
          </w:p>
          <w:p w14:paraId="0F391D85" w14:textId="45B84487" w:rsidR="00F019DB" w:rsidRDefault="00F019DB"/>
        </w:tc>
        <w:tc>
          <w:tcPr>
            <w:tcW w:w="5497" w:type="dxa"/>
          </w:tcPr>
          <w:p w14:paraId="1D2E2267" w14:textId="73919B13" w:rsidR="00F019DB" w:rsidRDefault="00F019DB">
            <w:r>
              <w:t>Swindon Induction Session start</w:t>
            </w:r>
          </w:p>
        </w:tc>
      </w:tr>
      <w:tr w:rsidR="00F019DB" w14:paraId="2E7D14C6" w14:textId="77777777" w:rsidTr="0062285F">
        <w:tc>
          <w:tcPr>
            <w:tcW w:w="3003" w:type="dxa"/>
          </w:tcPr>
          <w:p w14:paraId="517092DB" w14:textId="3E6550FE" w:rsidR="00F019DB" w:rsidRDefault="0062285F">
            <w:r>
              <w:t>13</w:t>
            </w:r>
            <w:r w:rsidR="00514D7D">
              <w:t>.3</w:t>
            </w:r>
            <w:r>
              <w:t>0</w:t>
            </w:r>
            <w:r w:rsidR="00514D7D">
              <w:t xml:space="preserve"> </w:t>
            </w:r>
            <w:r>
              <w:t>-</w:t>
            </w:r>
            <w:r w:rsidR="00514D7D">
              <w:t xml:space="preserve"> </w:t>
            </w:r>
            <w:r>
              <w:t>14</w:t>
            </w:r>
            <w:r w:rsidR="00514D7D">
              <w:t>.15</w:t>
            </w:r>
          </w:p>
        </w:tc>
        <w:tc>
          <w:tcPr>
            <w:tcW w:w="5497" w:type="dxa"/>
          </w:tcPr>
          <w:p w14:paraId="0E7EE640" w14:textId="670A3ED5" w:rsidR="0062285F" w:rsidRPr="00514D7D" w:rsidRDefault="0062285F" w:rsidP="0062285F">
            <w:r w:rsidRPr="00514D7D">
              <w:t>Welcome to Swindon. Meet the team, getting the most out of training</w:t>
            </w:r>
          </w:p>
          <w:p w14:paraId="66BEB219" w14:textId="6E1F8A40" w:rsidR="0062285F" w:rsidRDefault="0062285F"/>
        </w:tc>
      </w:tr>
      <w:tr w:rsidR="00F019DB" w14:paraId="0642986A" w14:textId="77777777" w:rsidTr="0062285F">
        <w:tc>
          <w:tcPr>
            <w:tcW w:w="3003" w:type="dxa"/>
          </w:tcPr>
          <w:p w14:paraId="0F92ADAD" w14:textId="0266F90D" w:rsidR="00F019DB" w:rsidRDefault="0062285F">
            <w:r>
              <w:t>14</w:t>
            </w:r>
            <w:r w:rsidR="00514D7D">
              <w:t xml:space="preserve">.15 </w:t>
            </w:r>
            <w:r>
              <w:t>-</w:t>
            </w:r>
            <w:r w:rsidR="00514D7D">
              <w:t xml:space="preserve"> </w:t>
            </w:r>
            <w:r>
              <w:t>1</w:t>
            </w:r>
            <w:r w:rsidR="00514D7D">
              <w:t>5.00</w:t>
            </w:r>
          </w:p>
        </w:tc>
        <w:tc>
          <w:tcPr>
            <w:tcW w:w="5497" w:type="dxa"/>
          </w:tcPr>
          <w:p w14:paraId="23B9FA67" w14:textId="7721B004" w:rsidR="00F019DB" w:rsidRDefault="0062285F">
            <w:r>
              <w:t>Introductions to your pastoral group</w:t>
            </w:r>
          </w:p>
          <w:p w14:paraId="091D6CBD" w14:textId="1880E410" w:rsidR="0062285F" w:rsidRDefault="0062285F"/>
        </w:tc>
      </w:tr>
      <w:tr w:rsidR="00F019DB" w14:paraId="68C83766" w14:textId="77777777" w:rsidTr="0062285F">
        <w:tc>
          <w:tcPr>
            <w:tcW w:w="3003" w:type="dxa"/>
          </w:tcPr>
          <w:p w14:paraId="43DDD028" w14:textId="49534A90" w:rsidR="00F019DB" w:rsidRDefault="0062285F">
            <w:r>
              <w:t>1</w:t>
            </w:r>
            <w:r w:rsidR="00514D7D">
              <w:t xml:space="preserve">5.00 </w:t>
            </w:r>
            <w:r>
              <w:t>-15</w:t>
            </w:r>
            <w:r w:rsidR="00514D7D">
              <w:t>.20</w:t>
            </w:r>
          </w:p>
        </w:tc>
        <w:tc>
          <w:tcPr>
            <w:tcW w:w="5497" w:type="dxa"/>
          </w:tcPr>
          <w:p w14:paraId="0FDF7039" w14:textId="77777777" w:rsidR="0062285F" w:rsidRDefault="0062285F">
            <w:r>
              <w:t>Afternoon Tea</w:t>
            </w:r>
          </w:p>
          <w:p w14:paraId="2F876A78" w14:textId="5514892D" w:rsidR="0062285F" w:rsidRDefault="0062285F"/>
        </w:tc>
      </w:tr>
      <w:tr w:rsidR="00F019DB" w14:paraId="3BC5BE0D" w14:textId="77777777" w:rsidTr="0062285F">
        <w:tc>
          <w:tcPr>
            <w:tcW w:w="3003" w:type="dxa"/>
          </w:tcPr>
          <w:p w14:paraId="64024335" w14:textId="2195E062" w:rsidR="0062285F" w:rsidRDefault="0062285F">
            <w:r>
              <w:t>15</w:t>
            </w:r>
            <w:r w:rsidR="00514D7D">
              <w:t xml:space="preserve">.20 – </w:t>
            </w:r>
            <w:r>
              <w:t>16</w:t>
            </w:r>
            <w:r w:rsidR="00514D7D">
              <w:t>.20</w:t>
            </w:r>
          </w:p>
        </w:tc>
        <w:tc>
          <w:tcPr>
            <w:tcW w:w="5497" w:type="dxa"/>
          </w:tcPr>
          <w:p w14:paraId="44CEAEEA" w14:textId="77777777" w:rsidR="0062285F" w:rsidRDefault="0062285F">
            <w:r>
              <w:t xml:space="preserve">Eportfolio Session – How to add a reflective entry and 5 things to do now. </w:t>
            </w:r>
          </w:p>
          <w:p w14:paraId="45D92B75" w14:textId="4514AA1B" w:rsidR="0062285F" w:rsidRDefault="0062285F"/>
        </w:tc>
      </w:tr>
      <w:tr w:rsidR="0062285F" w14:paraId="5B5E6B9C" w14:textId="77777777" w:rsidTr="0062285F">
        <w:tc>
          <w:tcPr>
            <w:tcW w:w="3003" w:type="dxa"/>
          </w:tcPr>
          <w:p w14:paraId="56EC9582" w14:textId="5394662E" w:rsidR="0062285F" w:rsidRDefault="0062285F">
            <w:r>
              <w:t>16</w:t>
            </w:r>
            <w:r w:rsidR="00514D7D">
              <w:t xml:space="preserve">.20 – </w:t>
            </w:r>
            <w:r>
              <w:t>16</w:t>
            </w:r>
            <w:r w:rsidR="00514D7D">
              <w:t>.</w:t>
            </w:r>
            <w:r>
              <w:t>30</w:t>
            </w:r>
          </w:p>
        </w:tc>
        <w:tc>
          <w:tcPr>
            <w:tcW w:w="5497" w:type="dxa"/>
          </w:tcPr>
          <w:p w14:paraId="28C9E998" w14:textId="77777777" w:rsidR="0062285F" w:rsidRDefault="0062285F">
            <w:r>
              <w:t>Plenary, Feedback and Finish</w:t>
            </w:r>
          </w:p>
          <w:p w14:paraId="4D309203" w14:textId="7F20CF9E" w:rsidR="00514D7D" w:rsidRDefault="00514D7D"/>
        </w:tc>
      </w:tr>
    </w:tbl>
    <w:p w14:paraId="60044C53" w14:textId="77777777" w:rsidR="00F019DB" w:rsidRDefault="00F019DB"/>
    <w:sectPr w:rsidR="00F019DB" w:rsidSect="007B1CD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9DB"/>
    <w:rsid w:val="0001416C"/>
    <w:rsid w:val="000A2801"/>
    <w:rsid w:val="0013147B"/>
    <w:rsid w:val="00156E23"/>
    <w:rsid w:val="001F2DDC"/>
    <w:rsid w:val="00285F73"/>
    <w:rsid w:val="002D7FA8"/>
    <w:rsid w:val="002F0F1C"/>
    <w:rsid w:val="00326010"/>
    <w:rsid w:val="003B3CB8"/>
    <w:rsid w:val="00400290"/>
    <w:rsid w:val="00432271"/>
    <w:rsid w:val="00436A0F"/>
    <w:rsid w:val="00514D7D"/>
    <w:rsid w:val="0062285F"/>
    <w:rsid w:val="0071415A"/>
    <w:rsid w:val="00724036"/>
    <w:rsid w:val="00724111"/>
    <w:rsid w:val="007B1CD5"/>
    <w:rsid w:val="007B1EE8"/>
    <w:rsid w:val="007C6631"/>
    <w:rsid w:val="008900BE"/>
    <w:rsid w:val="00AA5D43"/>
    <w:rsid w:val="00AE0062"/>
    <w:rsid w:val="00B51058"/>
    <w:rsid w:val="00B6012A"/>
    <w:rsid w:val="00B67B39"/>
    <w:rsid w:val="00BA5B58"/>
    <w:rsid w:val="00BF2319"/>
    <w:rsid w:val="00C32B3A"/>
    <w:rsid w:val="00C66605"/>
    <w:rsid w:val="00CA3D2A"/>
    <w:rsid w:val="00D23DED"/>
    <w:rsid w:val="00DB5EC0"/>
    <w:rsid w:val="00EF1CF7"/>
    <w:rsid w:val="00F019DB"/>
    <w:rsid w:val="00F15FDF"/>
    <w:rsid w:val="00F6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48BDA"/>
  <w14:defaultImageDpi w14:val="32767"/>
  <w15:chartTrackingRefBased/>
  <w15:docId w15:val="{587C190D-4CB4-574E-B25D-D494DB88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5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Mason</dc:creator>
  <cp:keywords/>
  <dc:description/>
  <cp:lastModifiedBy>TURCHET, Tamara (GREAT WESTERN HOSPITALS NHS FOUNDATION TRUST)</cp:lastModifiedBy>
  <cp:revision>3</cp:revision>
  <dcterms:created xsi:type="dcterms:W3CDTF">2022-08-10T13:58:00Z</dcterms:created>
  <dcterms:modified xsi:type="dcterms:W3CDTF">2022-08-11T09:10:00Z</dcterms:modified>
</cp:coreProperties>
</file>