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966E" w14:textId="2CD18AE6" w:rsidR="00ED566B" w:rsidRPr="006418FC" w:rsidRDefault="006418FC">
      <w:pPr>
        <w:rPr>
          <w:b/>
        </w:rPr>
      </w:pPr>
      <w:r w:rsidRPr="006418FC">
        <w:rPr>
          <w:b/>
        </w:rPr>
        <w:t xml:space="preserve">NORTH DEVON GP </w:t>
      </w:r>
      <w:r>
        <w:rPr>
          <w:b/>
        </w:rPr>
        <w:t xml:space="preserve">TRAINING </w:t>
      </w:r>
      <w:r w:rsidRPr="006418FC">
        <w:rPr>
          <w:b/>
        </w:rPr>
        <w:t>POSTS</w:t>
      </w:r>
    </w:p>
    <w:p w14:paraId="4C1AE57C" w14:textId="77777777" w:rsidR="00ED566B" w:rsidRDefault="00ED566B"/>
    <w:p w14:paraId="1522AFE7" w14:textId="4FBA2471" w:rsidR="00ED566B" w:rsidRDefault="00ED566B">
      <w:r w:rsidRPr="006418FC">
        <w:rPr>
          <w:b/>
        </w:rPr>
        <w:t xml:space="preserve">A and </w:t>
      </w:r>
      <w:proofErr w:type="gramStart"/>
      <w:r w:rsidRPr="006418FC">
        <w:rPr>
          <w:b/>
        </w:rPr>
        <w:t>E</w:t>
      </w:r>
      <w:r w:rsidR="006418FC">
        <w:t xml:space="preserve"> :</w:t>
      </w:r>
      <w:proofErr w:type="gramEnd"/>
      <w:r w:rsidR="006418FC">
        <w:t xml:space="preserve"> </w:t>
      </w:r>
      <w:r>
        <w:t>A busy</w:t>
      </w:r>
      <w:r w:rsidR="004C3732">
        <w:t>,</w:t>
      </w:r>
      <w:r>
        <w:t xml:space="preserve"> fun</w:t>
      </w:r>
      <w:r w:rsidR="004C3732">
        <w:t>, very supportive department</w:t>
      </w:r>
      <w:r>
        <w:t xml:space="preserve">. </w:t>
      </w:r>
      <w:proofErr w:type="gramStart"/>
      <w:r>
        <w:t>Excellent opportunity to develop skills in managing acute presentations and lots of exposure to a wide range of medical conditions/presentations.</w:t>
      </w:r>
      <w:proofErr w:type="gramEnd"/>
      <w:r>
        <w:t xml:space="preserve">  The 5 consultants are young and enthusiastic and the nursing staff good fun and very knowledg</w:t>
      </w:r>
      <w:r w:rsidR="00306EAA">
        <w:t>e</w:t>
      </w:r>
      <w:r>
        <w:t>able.</w:t>
      </w:r>
    </w:p>
    <w:p w14:paraId="2E041B12" w14:textId="77777777" w:rsidR="006418FC" w:rsidRDefault="006418FC"/>
    <w:p w14:paraId="1DF990B8" w14:textId="427947DA" w:rsidR="006418FC" w:rsidRDefault="006418FC" w:rsidP="006418FC">
      <w:r w:rsidRPr="006418FC">
        <w:rPr>
          <w:b/>
        </w:rPr>
        <w:t>Dermatology/GP</w:t>
      </w:r>
      <w:r>
        <w:t xml:space="preserve">: 2 days a week Dermatology, 3 days a week GP. </w:t>
      </w:r>
    </w:p>
    <w:p w14:paraId="6EC2E058" w14:textId="6E8F518F" w:rsidR="00ED566B" w:rsidRDefault="006418FC" w:rsidP="006418FC">
      <w:r>
        <w:t xml:space="preserve">The </w:t>
      </w:r>
      <w:proofErr w:type="spellStart"/>
      <w:r>
        <w:t>Derm</w:t>
      </w:r>
      <w:proofErr w:type="spellEnd"/>
      <w:r>
        <w:t xml:space="preserve"> post involves sitting in with the GP specialist in clinics and learning how to differentiate between different lesions and rashes</w:t>
      </w:r>
      <w:r w:rsidRPr="0092509D">
        <w:t xml:space="preserve"> </w:t>
      </w:r>
      <w:r>
        <w:t>as well as time in theatre with the opportunity to develop and practice minor op skills.</w:t>
      </w:r>
    </w:p>
    <w:p w14:paraId="720AEF05" w14:textId="77777777" w:rsidR="006418FC" w:rsidRDefault="006418FC" w:rsidP="006418FC"/>
    <w:p w14:paraId="45258F59" w14:textId="17B9FD59" w:rsidR="004C3732" w:rsidRPr="00612B9E" w:rsidRDefault="004C3732">
      <w:r w:rsidRPr="006418FC">
        <w:rPr>
          <w:b/>
        </w:rPr>
        <w:t>Medicine/Care of the Elderly</w:t>
      </w:r>
      <w:r w:rsidR="006418FC">
        <w:rPr>
          <w:b/>
        </w:rPr>
        <w:t xml:space="preserve">: </w:t>
      </w:r>
      <w:r w:rsidR="00612B9E">
        <w:rPr>
          <w:b/>
        </w:rPr>
        <w:t xml:space="preserve"> </w:t>
      </w:r>
      <w:r w:rsidR="00612B9E" w:rsidRPr="00612B9E">
        <w:t>3 months rehab medicine, 3 months acute C of Elderly</w:t>
      </w:r>
      <w:r w:rsidR="00612B9E">
        <w:t xml:space="preserve">. Opportunities to assess patients with complex medical </w:t>
      </w:r>
      <w:proofErr w:type="gramStart"/>
      <w:r w:rsidR="00612B9E">
        <w:t>problems,</w:t>
      </w:r>
      <w:proofErr w:type="gramEnd"/>
      <w:r w:rsidR="00612B9E">
        <w:t xml:space="preserve"> assess capacity and memory problems and manage polypharmacy. Working on medical on-call </w:t>
      </w:r>
      <w:proofErr w:type="spellStart"/>
      <w:r w:rsidR="00612B9E">
        <w:t>rota</w:t>
      </w:r>
      <w:proofErr w:type="spellEnd"/>
      <w:r w:rsidR="00612B9E">
        <w:t xml:space="preserve"> provides opportunity to manage acute medical problems.</w:t>
      </w:r>
    </w:p>
    <w:p w14:paraId="77EE1C46" w14:textId="77777777" w:rsidR="00043FA2" w:rsidRDefault="00043FA2">
      <w:pPr>
        <w:rPr>
          <w:b/>
        </w:rPr>
      </w:pPr>
    </w:p>
    <w:p w14:paraId="4887FA3B" w14:textId="72913D10" w:rsidR="00ED566B" w:rsidRDefault="00ED566B">
      <w:r w:rsidRPr="006418FC">
        <w:rPr>
          <w:b/>
        </w:rPr>
        <w:t xml:space="preserve">O and </w:t>
      </w:r>
      <w:proofErr w:type="gramStart"/>
      <w:r w:rsidRPr="006418FC">
        <w:rPr>
          <w:b/>
        </w:rPr>
        <w:t>G</w:t>
      </w:r>
      <w:r w:rsidRPr="00ED566B">
        <w:t xml:space="preserve"> </w:t>
      </w:r>
      <w:r w:rsidR="006418FC">
        <w:t>:</w:t>
      </w:r>
      <w:proofErr w:type="gramEnd"/>
      <w:r w:rsidR="006418FC">
        <w:t xml:space="preserve"> </w:t>
      </w:r>
      <w:r>
        <w:t>A small unit where the midwives are a font of</w:t>
      </w:r>
      <w:r w:rsidR="000F13FD">
        <w:t xml:space="preserve"> knowledge and support</w:t>
      </w:r>
      <w:r>
        <w:t xml:space="preserve">. A </w:t>
      </w:r>
      <w:proofErr w:type="gramStart"/>
      <w:r>
        <w:t>job which</w:t>
      </w:r>
      <w:proofErr w:type="gramEnd"/>
      <w:r>
        <w:t xml:space="preserve"> will provide secure knowledge and practical skills to manage female health issues in primary care. The GP and specialist </w:t>
      </w:r>
      <w:proofErr w:type="gramStart"/>
      <w:r>
        <w:t>trainees</w:t>
      </w:r>
      <w:proofErr w:type="gramEnd"/>
      <w:r>
        <w:t xml:space="preserve"> work hard to support each other through what can be busy on calls.  </w:t>
      </w:r>
    </w:p>
    <w:p w14:paraId="23977590" w14:textId="77777777" w:rsidR="00ED566B" w:rsidRDefault="00ED566B"/>
    <w:p w14:paraId="05D626DD" w14:textId="41559E32" w:rsidR="0092509D" w:rsidRDefault="004C1F13">
      <w:r w:rsidRPr="006418FC">
        <w:rPr>
          <w:b/>
        </w:rPr>
        <w:t>Op</w:t>
      </w:r>
      <w:r>
        <w:rPr>
          <w:b/>
        </w:rPr>
        <w:t>h</w:t>
      </w:r>
      <w:r w:rsidRPr="006418FC">
        <w:rPr>
          <w:b/>
        </w:rPr>
        <w:t>thalmology</w:t>
      </w:r>
      <w:r w:rsidR="0092509D" w:rsidRPr="006418FC">
        <w:rPr>
          <w:b/>
        </w:rPr>
        <w:t>/MAU</w:t>
      </w:r>
      <w:r w:rsidR="006418FC">
        <w:t xml:space="preserve">: </w:t>
      </w:r>
      <w:r>
        <w:t>Non-banded</w:t>
      </w:r>
      <w:r w:rsidR="009C6BB9">
        <w:t>.</w:t>
      </w:r>
      <w:r w:rsidR="006418FC">
        <w:t xml:space="preserve"> </w:t>
      </w:r>
      <w:r w:rsidR="004C3732">
        <w:t>2 days</w:t>
      </w:r>
      <w:r>
        <w:t xml:space="preserve"> a week in MAU, usually </w:t>
      </w:r>
      <w:proofErr w:type="gramStart"/>
      <w:r>
        <w:t>Thurs</w:t>
      </w:r>
      <w:r w:rsidR="009C6BB9">
        <w:t xml:space="preserve">  </w:t>
      </w:r>
      <w:r w:rsidR="006418FC">
        <w:t>and</w:t>
      </w:r>
      <w:proofErr w:type="gramEnd"/>
      <w:r w:rsidR="006418FC">
        <w:t xml:space="preserve">        </w:t>
      </w:r>
      <w:r>
        <w:t>Friday</w:t>
      </w:r>
      <w:r w:rsidR="0092509D">
        <w:t>. (10am-6pm)</w:t>
      </w:r>
      <w:proofErr w:type="gramStart"/>
      <w:r w:rsidR="0092509D">
        <w:t>;</w:t>
      </w:r>
      <w:proofErr w:type="gramEnd"/>
      <w:r w:rsidR="0092509D">
        <w:t xml:space="preserve"> working as a more senior SHO and </w:t>
      </w:r>
      <w:r w:rsidR="009C6BB9">
        <w:t xml:space="preserve">taking responsibility as appropriate for managing the acute medical take. </w:t>
      </w:r>
      <w:r w:rsidR="0092509D">
        <w:t xml:space="preserve">Seeing new referrals and </w:t>
      </w:r>
      <w:r w:rsidR="006418FC">
        <w:t>patients in follow up MAU clinics.</w:t>
      </w:r>
    </w:p>
    <w:p w14:paraId="039DB053" w14:textId="35DAF6D7" w:rsidR="004C3732" w:rsidRDefault="004C3732">
      <w:r>
        <w:t xml:space="preserve">3 days </w:t>
      </w:r>
      <w:r w:rsidR="006418FC">
        <w:t>ophthalmology</w:t>
      </w:r>
      <w:r w:rsidR="009C6BB9">
        <w:t>:</w:t>
      </w:r>
      <w:r w:rsidR="004C1F13">
        <w:t xml:space="preserve"> Working with supportive consul</w:t>
      </w:r>
      <w:r w:rsidR="009C6BB9">
        <w:t>tant, good opportunity to become confident with basic eye examination including slit lamp. Lots of exposure in eye casualty</w:t>
      </w:r>
      <w:r w:rsidR="00612B9E">
        <w:t xml:space="preserve"> to recognize and manage referral of acute eye problems.</w:t>
      </w:r>
    </w:p>
    <w:p w14:paraId="7DCA5199" w14:textId="77777777" w:rsidR="006418FC" w:rsidRDefault="006418FC"/>
    <w:p w14:paraId="5A051E72" w14:textId="7530C812" w:rsidR="00ED566B" w:rsidRDefault="00ED566B">
      <w:proofErr w:type="spellStart"/>
      <w:r w:rsidRPr="006418FC">
        <w:rPr>
          <w:b/>
        </w:rPr>
        <w:t>Paeds</w:t>
      </w:r>
      <w:proofErr w:type="spellEnd"/>
      <w:r w:rsidR="006418FC" w:rsidRPr="006418FC">
        <w:rPr>
          <w:b/>
        </w:rPr>
        <w:t>:</w:t>
      </w:r>
      <w:r w:rsidR="006418FC">
        <w:t xml:space="preserve"> </w:t>
      </w:r>
      <w:r>
        <w:t xml:space="preserve">A really supportive department where the consultants work hard to enable you to develop the skills to manage acute illness in children. Cover for SCBU 1 week in 4, where you are also well supported and </w:t>
      </w:r>
      <w:r w:rsidR="006418FC">
        <w:t>provide</w:t>
      </w:r>
      <w:r>
        <w:t xml:space="preserve"> the opportunity to </w:t>
      </w:r>
      <w:r w:rsidR="006418FC">
        <w:t xml:space="preserve">learn baby </w:t>
      </w:r>
      <w:r w:rsidR="004C1F13">
        <w:t>check skills</w:t>
      </w:r>
      <w:r>
        <w:t>. 1 week in4 is clinic week where you can choose from a variety of clinics as appropriate for your learning</w:t>
      </w:r>
      <w:r w:rsidR="006418FC">
        <w:t xml:space="preserve"> needs</w:t>
      </w:r>
      <w:r>
        <w:t>.</w:t>
      </w:r>
    </w:p>
    <w:p w14:paraId="116DD2DC" w14:textId="77777777" w:rsidR="00ED566B" w:rsidRDefault="00ED566B"/>
    <w:p w14:paraId="3D3EF46D" w14:textId="77777777" w:rsidR="004C3732" w:rsidRDefault="004C3732"/>
    <w:p w14:paraId="62F62761" w14:textId="0F3547EE" w:rsidR="004C3732" w:rsidRDefault="004C3732">
      <w:r w:rsidRPr="006418FC">
        <w:rPr>
          <w:b/>
        </w:rPr>
        <w:t>Psychiatry</w:t>
      </w:r>
      <w:r w:rsidR="006418FC">
        <w:rPr>
          <w:b/>
        </w:rPr>
        <w:t xml:space="preserve">: </w:t>
      </w:r>
      <w:r>
        <w:t>3 months community and 3 months inpatient psychiatry</w:t>
      </w:r>
      <w:r w:rsidR="009C6BB9">
        <w:t xml:space="preserve">. </w:t>
      </w:r>
      <w:proofErr w:type="gramStart"/>
      <w:r w:rsidR="009C6BB9">
        <w:t>GP .</w:t>
      </w:r>
      <w:proofErr w:type="gramEnd"/>
      <w:r w:rsidR="009C6BB9">
        <w:t xml:space="preserve"> Trainees are valued for their medical expertise on the wards. Gain opportunities to gain working knowledge of local psych services. Develop skills to risk assess patients and manage psychiatric emergencies.</w:t>
      </w:r>
    </w:p>
    <w:p w14:paraId="12E88EB1" w14:textId="77777777" w:rsidR="006418FC" w:rsidRDefault="006418FC"/>
    <w:p w14:paraId="7EB6D82A" w14:textId="77777777" w:rsidR="006418FC" w:rsidRDefault="006418FC"/>
    <w:p w14:paraId="070900C7" w14:textId="4F3E8718" w:rsidR="0092509D" w:rsidRDefault="00ED566B" w:rsidP="0092509D">
      <w:bookmarkStart w:id="0" w:name="_GoBack"/>
      <w:bookmarkEnd w:id="0"/>
      <w:r w:rsidRPr="006418FC">
        <w:rPr>
          <w:b/>
        </w:rPr>
        <w:t>Rheumatology/MAU</w:t>
      </w:r>
      <w:r w:rsidR="006418FC">
        <w:t>:</w:t>
      </w:r>
      <w:r w:rsidR="000F13FD">
        <w:t xml:space="preserve"> </w:t>
      </w:r>
      <w:r w:rsidR="006418FC">
        <w:t>(</w:t>
      </w:r>
      <w:r>
        <w:t>Non banded</w:t>
      </w:r>
      <w:r w:rsidR="006418FC">
        <w:t>) 2 days</w:t>
      </w:r>
      <w:r w:rsidR="0092509D">
        <w:t xml:space="preserve"> a week</w:t>
      </w:r>
      <w:r w:rsidR="006418FC">
        <w:t xml:space="preserve"> in MAU, usually </w:t>
      </w:r>
      <w:proofErr w:type="spellStart"/>
      <w:proofErr w:type="gramStart"/>
      <w:r w:rsidR="006418FC">
        <w:t>mon</w:t>
      </w:r>
      <w:proofErr w:type="spellEnd"/>
      <w:proofErr w:type="gramEnd"/>
      <w:r w:rsidR="006418FC">
        <w:t xml:space="preserve"> and </w:t>
      </w:r>
      <w:proofErr w:type="spellStart"/>
      <w:r w:rsidR="006418FC">
        <w:t>tues.</w:t>
      </w:r>
      <w:proofErr w:type="spellEnd"/>
      <w:r w:rsidR="006418FC">
        <w:t xml:space="preserve"> 10am-6pm</w:t>
      </w:r>
      <w:r w:rsidR="0092509D">
        <w:t>; working as a more senior SHO and holding</w:t>
      </w:r>
      <w:r w:rsidR="006418FC">
        <w:t xml:space="preserve"> the referrals and crash bleep (</w:t>
      </w:r>
      <w:r w:rsidR="0092509D">
        <w:t xml:space="preserve">if appropriate) Seeing new referrals </w:t>
      </w:r>
      <w:proofErr w:type="gramStart"/>
      <w:r w:rsidR="0092509D">
        <w:t xml:space="preserve">and </w:t>
      </w:r>
      <w:r w:rsidR="006418FC">
        <w:t xml:space="preserve"> patients</w:t>
      </w:r>
      <w:proofErr w:type="gramEnd"/>
      <w:r w:rsidR="006418FC">
        <w:t xml:space="preserve"> in</w:t>
      </w:r>
      <w:r w:rsidR="0092509D">
        <w:t xml:space="preserve"> MAU clinic</w:t>
      </w:r>
      <w:r w:rsidR="006418FC">
        <w:t>s.</w:t>
      </w:r>
    </w:p>
    <w:p w14:paraId="5F5A3EAA" w14:textId="59CE6F56" w:rsidR="00ED566B" w:rsidRDefault="00ED566B">
      <w:proofErr w:type="gramStart"/>
      <w:r>
        <w:t>3 days a week rheumatology-</w:t>
      </w:r>
      <w:r w:rsidR="006418FC">
        <w:t>clinics including general rheumatology, DMARD clinics and a soft tissue clinic with opportunities</w:t>
      </w:r>
      <w:r w:rsidR="00306EAA">
        <w:t xml:space="preserve"> to perform joint injections</w:t>
      </w:r>
      <w:r w:rsidR="006418FC">
        <w:t>.</w:t>
      </w:r>
      <w:proofErr w:type="gramEnd"/>
      <w:r w:rsidR="006418FC">
        <w:t xml:space="preserve"> </w:t>
      </w:r>
      <w:r w:rsidR="00306EAA">
        <w:t xml:space="preserve">Lots of chances to assess patients and have 1:1 input form the consultant on their management. </w:t>
      </w:r>
    </w:p>
    <w:sectPr w:rsidR="00ED566B" w:rsidSect="006418FC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6B"/>
    <w:rsid w:val="00043FA2"/>
    <w:rsid w:val="000F13FD"/>
    <w:rsid w:val="00306EAA"/>
    <w:rsid w:val="004C1068"/>
    <w:rsid w:val="004C1F13"/>
    <w:rsid w:val="004C3732"/>
    <w:rsid w:val="00612B9E"/>
    <w:rsid w:val="006418FC"/>
    <w:rsid w:val="0092509D"/>
    <w:rsid w:val="009C6BB9"/>
    <w:rsid w:val="00B869CF"/>
    <w:rsid w:val="00DA1B9B"/>
    <w:rsid w:val="00E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71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423</Words>
  <Characters>2416</Characters>
  <Application>Microsoft Macintosh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ansell</dc:creator>
  <cp:keywords/>
  <dc:description/>
  <cp:lastModifiedBy>sarah ansell</cp:lastModifiedBy>
  <cp:revision>8</cp:revision>
  <dcterms:created xsi:type="dcterms:W3CDTF">2015-04-23T10:22:00Z</dcterms:created>
  <dcterms:modified xsi:type="dcterms:W3CDTF">2015-06-11T18:51:00Z</dcterms:modified>
</cp:coreProperties>
</file>